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B57DF" w14:textId="77777777" w:rsidR="004354A5" w:rsidRDefault="00ED591B" w:rsidP="00541099">
      <w:pPr>
        <w:pStyle w:val="berschrift2"/>
        <w:tabs>
          <w:tab w:val="left" w:pos="709"/>
          <w:tab w:val="left" w:pos="2410"/>
        </w:tabs>
        <w:spacing w:before="120"/>
        <w:rPr>
          <w:rFonts w:ascii="Arial" w:hAnsi="Arial"/>
          <w:b w:val="0"/>
          <w:sz w:val="20"/>
          <w:szCs w:val="20"/>
          <w:u w:val="none"/>
        </w:rPr>
      </w:pPr>
      <w:r w:rsidRPr="003B3D60">
        <w:rPr>
          <w:rFonts w:ascii="Arial" w:hAnsi="Arial"/>
          <w:b w:val="0"/>
          <w:sz w:val="20"/>
          <w:szCs w:val="20"/>
          <w:u w:val="none"/>
        </w:rPr>
        <w:tab/>
      </w:r>
    </w:p>
    <w:p w14:paraId="4056D8A8" w14:textId="506DAF18" w:rsidR="00ED591B" w:rsidRPr="007071C8" w:rsidRDefault="009A05BD" w:rsidP="00CD79C5">
      <w:pPr>
        <w:pStyle w:val="berschrift2"/>
        <w:tabs>
          <w:tab w:val="left" w:pos="709"/>
          <w:tab w:val="left" w:pos="2410"/>
        </w:tabs>
        <w:rPr>
          <w:rFonts w:ascii="Arial" w:hAnsi="Arial"/>
          <w:b w:val="0"/>
          <w:sz w:val="20"/>
          <w:szCs w:val="20"/>
          <w:u w:val="none"/>
          <w:lang w:val="de-DE"/>
        </w:rPr>
      </w:pPr>
      <w:r>
        <w:rPr>
          <w:rFonts w:ascii="Arial" w:hAnsi="Arial"/>
          <w:b w:val="0"/>
          <w:sz w:val="20"/>
          <w:szCs w:val="20"/>
          <w:u w:val="none"/>
          <w:lang w:val="de-DE"/>
        </w:rPr>
        <w:tab/>
      </w:r>
      <w:r w:rsidR="00AF750F">
        <w:rPr>
          <w:rFonts w:ascii="Arial" w:hAnsi="Arial"/>
          <w:b w:val="0"/>
          <w:sz w:val="20"/>
          <w:szCs w:val="20"/>
          <w:u w:val="none"/>
          <w:lang w:val="de-DE"/>
        </w:rPr>
        <w:t>November</w:t>
      </w:r>
      <w:r w:rsidR="00ED591B" w:rsidRPr="003B3D60">
        <w:rPr>
          <w:rFonts w:ascii="Arial" w:hAnsi="Arial"/>
          <w:b w:val="0"/>
          <w:sz w:val="20"/>
          <w:szCs w:val="20"/>
          <w:u w:val="none"/>
        </w:rPr>
        <w:t xml:space="preserve"> 20</w:t>
      </w:r>
      <w:r w:rsidR="0070207F">
        <w:rPr>
          <w:rFonts w:ascii="Arial" w:hAnsi="Arial"/>
          <w:b w:val="0"/>
          <w:sz w:val="20"/>
          <w:szCs w:val="20"/>
          <w:u w:val="none"/>
          <w:lang w:val="de-DE"/>
        </w:rPr>
        <w:t>2</w:t>
      </w:r>
      <w:r w:rsidR="00FB2087">
        <w:rPr>
          <w:rFonts w:ascii="Arial" w:hAnsi="Arial"/>
          <w:b w:val="0"/>
          <w:sz w:val="20"/>
          <w:szCs w:val="20"/>
          <w:u w:val="none"/>
          <w:lang w:val="de-DE"/>
        </w:rPr>
        <w:t>4</w:t>
      </w:r>
      <w:r w:rsidR="00ED591B" w:rsidRPr="003B3D60">
        <w:rPr>
          <w:rFonts w:ascii="Arial" w:hAnsi="Arial"/>
          <w:b w:val="0"/>
          <w:sz w:val="20"/>
          <w:szCs w:val="20"/>
          <w:u w:val="none"/>
        </w:rPr>
        <w:tab/>
        <w:t xml:space="preserve">     </w:t>
      </w:r>
      <w:r w:rsidR="00AF750F">
        <w:rPr>
          <w:rFonts w:ascii="Arial" w:hAnsi="Arial"/>
          <w:b w:val="0"/>
          <w:sz w:val="20"/>
          <w:szCs w:val="20"/>
          <w:u w:val="none"/>
        </w:rPr>
        <w:t>1</w:t>
      </w:r>
      <w:r w:rsidR="006A35B0">
        <w:rPr>
          <w:rFonts w:ascii="Arial" w:hAnsi="Arial"/>
          <w:b w:val="0"/>
          <w:sz w:val="20"/>
          <w:szCs w:val="20"/>
          <w:u w:val="none"/>
        </w:rPr>
        <w:t>6</w:t>
      </w:r>
      <w:r w:rsidR="002735FB">
        <w:rPr>
          <w:rFonts w:ascii="Arial" w:hAnsi="Arial"/>
          <w:b w:val="0"/>
          <w:sz w:val="20"/>
          <w:szCs w:val="20"/>
          <w:u w:val="none"/>
          <w:lang w:val="de-DE"/>
        </w:rPr>
        <w:t>2</w:t>
      </w:r>
      <w:r w:rsidR="00B12FA4">
        <w:rPr>
          <w:rFonts w:ascii="Arial" w:hAnsi="Arial"/>
          <w:b w:val="0"/>
          <w:sz w:val="20"/>
          <w:szCs w:val="20"/>
          <w:u w:val="none"/>
          <w:lang w:val="de-DE"/>
        </w:rPr>
        <w:t>4</w:t>
      </w:r>
    </w:p>
    <w:p w14:paraId="41311758" w14:textId="77777777" w:rsidR="003B135C" w:rsidRDefault="003B135C" w:rsidP="00E4799D">
      <w:pPr>
        <w:pStyle w:val="Textkrper"/>
        <w:spacing w:before="120"/>
        <w:rPr>
          <w:rFonts w:ascii="Arial" w:hAnsi="Arial" w:cs="Arial"/>
          <w:b/>
          <w:lang w:val="de-DE"/>
        </w:rPr>
      </w:pPr>
    </w:p>
    <w:p w14:paraId="3811DD8D" w14:textId="55967AF6" w:rsidR="00855757" w:rsidRDefault="008A3ACE" w:rsidP="0001257C">
      <w:pPr>
        <w:pStyle w:val="Textkrper"/>
        <w:spacing w:after="120" w:line="288" w:lineRule="auto"/>
        <w:rPr>
          <w:rFonts w:ascii="Arial" w:hAnsi="Arial" w:cs="Arial"/>
          <w:b/>
          <w:lang w:val="de-DE"/>
        </w:rPr>
      </w:pPr>
      <w:r w:rsidRPr="008A3ACE">
        <w:rPr>
          <w:rFonts w:ascii="Arial" w:hAnsi="Arial" w:cs="Arial"/>
          <w:b/>
          <w:bCs/>
          <w:lang w:val="de-DE"/>
        </w:rPr>
        <w:t>VMZINC veröffentlicht die neue Ausgabe des Focus on Zinc</w:t>
      </w:r>
      <w:r w:rsidR="00855757" w:rsidRPr="00855757">
        <w:rPr>
          <w:rFonts w:ascii="Arial" w:hAnsi="Arial" w:cs="Arial"/>
          <w:b/>
          <w:lang w:val="de-DE"/>
        </w:rPr>
        <w:t xml:space="preserve"> </w:t>
      </w:r>
    </w:p>
    <w:p w14:paraId="70336D06" w14:textId="2808A60A" w:rsidR="008A3ACE" w:rsidRPr="008A3ACE" w:rsidRDefault="00275767" w:rsidP="008A3ACE">
      <w:pPr>
        <w:spacing w:after="120" w:line="360" w:lineRule="exact"/>
        <w:jc w:val="both"/>
        <w:rPr>
          <w:rFonts w:ascii="Arial" w:hAnsi="Arial" w:cs="Arial"/>
          <w:b/>
        </w:rPr>
      </w:pPr>
      <w:r>
        <w:rPr>
          <w:rFonts w:ascii="Arial" w:hAnsi="Arial" w:cs="Arial"/>
          <w:b/>
          <w:bCs/>
        </w:rPr>
        <w:t>Magazin zeigt die</w:t>
      </w:r>
      <w:r w:rsidR="008A3ACE" w:rsidRPr="008A3ACE">
        <w:rPr>
          <w:rFonts w:ascii="Arial" w:hAnsi="Arial" w:cs="Arial"/>
          <w:b/>
          <w:bCs/>
        </w:rPr>
        <w:t xml:space="preserve"> </w:t>
      </w:r>
      <w:r>
        <w:rPr>
          <w:rFonts w:ascii="Arial" w:hAnsi="Arial" w:cs="Arial"/>
          <w:b/>
          <w:bCs/>
        </w:rPr>
        <w:t>Vielfalt</w:t>
      </w:r>
      <w:r w:rsidR="008A3ACE" w:rsidRPr="008A3ACE">
        <w:rPr>
          <w:rFonts w:ascii="Arial" w:hAnsi="Arial" w:cs="Arial"/>
          <w:b/>
          <w:bCs/>
        </w:rPr>
        <w:t xml:space="preserve"> von Zink in der Architektur</w:t>
      </w:r>
    </w:p>
    <w:p w14:paraId="307C7AD1" w14:textId="76F98D7D" w:rsidR="00F14090" w:rsidRDefault="00EB44C3" w:rsidP="00204219">
      <w:pPr>
        <w:spacing w:after="120" w:line="360" w:lineRule="exact"/>
        <w:rPr>
          <w:rFonts w:ascii="Arial" w:eastAsiaTheme="minorHAnsi" w:hAnsi="Arial" w:cs="Arial"/>
          <w:bCs/>
          <w:lang w:eastAsia="en-US"/>
        </w:rPr>
      </w:pPr>
      <w:r>
        <w:rPr>
          <w:rFonts w:ascii="Arial" w:eastAsiaTheme="minorHAnsi" w:hAnsi="Arial" w:cs="Arial"/>
          <w:bCs/>
          <w:lang w:eastAsia="en-US"/>
        </w:rPr>
        <w:br/>
      </w:r>
      <w:r w:rsidR="008A3ACE" w:rsidRPr="008A3ACE">
        <w:rPr>
          <w:rFonts w:ascii="Arial" w:eastAsiaTheme="minorHAnsi" w:hAnsi="Arial" w:cs="Arial"/>
          <w:bCs/>
          <w:lang w:eastAsia="en-US"/>
        </w:rPr>
        <w:t xml:space="preserve">Die 21. Ausgabe des internationalen Architekturmagazins Focus on Zinc ist erschienen. Das jährlich von VMZINC herausgegebene Magazin vermittelt einen Überblick über die Bandbreite von </w:t>
      </w:r>
      <w:r w:rsidR="00F14090">
        <w:rPr>
          <w:rFonts w:ascii="Arial" w:eastAsiaTheme="minorHAnsi" w:hAnsi="Arial" w:cs="Arial"/>
          <w:bCs/>
          <w:lang w:eastAsia="en-US"/>
        </w:rPr>
        <w:t xml:space="preserve">hochwertigen </w:t>
      </w:r>
      <w:r w:rsidR="008A3ACE" w:rsidRPr="008A3ACE">
        <w:rPr>
          <w:rFonts w:ascii="Arial" w:eastAsiaTheme="minorHAnsi" w:hAnsi="Arial" w:cs="Arial"/>
          <w:bCs/>
          <w:lang w:eastAsia="en-US"/>
        </w:rPr>
        <w:t>Zinklösungen für das Dach und die Fassade.</w:t>
      </w:r>
      <w:r w:rsidR="00F14090">
        <w:rPr>
          <w:rFonts w:ascii="Arial" w:eastAsiaTheme="minorHAnsi" w:hAnsi="Arial" w:cs="Arial"/>
          <w:bCs/>
          <w:lang w:eastAsia="en-US"/>
        </w:rPr>
        <w:t xml:space="preserve"> </w:t>
      </w:r>
      <w:r w:rsidR="008A3ACE" w:rsidRPr="008A3ACE">
        <w:rPr>
          <w:rFonts w:ascii="Arial" w:eastAsiaTheme="minorHAnsi" w:hAnsi="Arial" w:cs="Arial"/>
          <w:bCs/>
          <w:lang w:eastAsia="en-US"/>
        </w:rPr>
        <w:t>VMZINC-Oberflächen bieten nicht nur umfangreiche Gestaltungsmöglichkeiten, sondern erfüllen auch höchste Umweltstandards. Denn Zink ist aufgrund seiner Langlebigkeit, Recyclingfähigkeit und energieeffizienten Herstellung ein besonders nachhaltiger Baustoff.</w:t>
      </w:r>
    </w:p>
    <w:p w14:paraId="62F8D2B7" w14:textId="503E850E" w:rsidR="008A3ACE" w:rsidRPr="008A3ACE" w:rsidRDefault="008A3ACE" w:rsidP="00204219">
      <w:pPr>
        <w:spacing w:after="120" w:line="360" w:lineRule="exact"/>
        <w:rPr>
          <w:rFonts w:ascii="Arial" w:eastAsiaTheme="minorHAnsi" w:hAnsi="Arial" w:cs="Arial"/>
          <w:bCs/>
          <w:lang w:eastAsia="en-US"/>
        </w:rPr>
      </w:pPr>
      <w:r w:rsidRPr="008A3ACE">
        <w:rPr>
          <w:rFonts w:ascii="Arial" w:eastAsiaTheme="minorHAnsi" w:hAnsi="Arial" w:cs="Arial"/>
          <w:bCs/>
          <w:lang w:eastAsia="en-US"/>
        </w:rPr>
        <w:t>Der neue Focus on Zinc präsentiert insgesamt 22 bemerkenswerte Bauwerke. Der Schwerpunkt liegt diesmal auf europäischen Gebäuden mit Abstechern nach China, Indien und in die USA. Auch ein Projekt aus Deutschland wurde ausgewählt</w:t>
      </w:r>
      <w:r w:rsidR="00F14090">
        <w:rPr>
          <w:rFonts w:ascii="Arial" w:eastAsiaTheme="minorHAnsi" w:hAnsi="Arial" w:cs="Arial"/>
          <w:bCs/>
          <w:lang w:eastAsia="en-US"/>
        </w:rPr>
        <w:t>:</w:t>
      </w:r>
      <w:r w:rsidRPr="008A3ACE">
        <w:rPr>
          <w:rFonts w:ascii="Arial" w:eastAsiaTheme="minorHAnsi" w:hAnsi="Arial" w:cs="Arial"/>
          <w:bCs/>
          <w:lang w:eastAsia="en-US"/>
        </w:rPr>
        <w:t xml:space="preserve"> Ein Schulgebäude in Hannover aus dem frühen 19. Jahrhundert erhielt ein neues Fluchttreppenhaus. Die perforierte Zinkbekleidung des Treppenhauses in der Oberfläche Pigmento rot fügt sich gut in den historischen Bestand aus rotem Ziegelmauerwerk ein.</w:t>
      </w:r>
    </w:p>
    <w:p w14:paraId="7EB8A885" w14:textId="11BF6D35" w:rsidR="008A3ACE" w:rsidRPr="008A3ACE" w:rsidRDefault="008A3ACE" w:rsidP="00204219">
      <w:pPr>
        <w:spacing w:after="120" w:line="360" w:lineRule="exact"/>
        <w:rPr>
          <w:rFonts w:ascii="Arial" w:eastAsiaTheme="minorHAnsi" w:hAnsi="Arial" w:cs="Arial"/>
          <w:bCs/>
          <w:lang w:eastAsia="en-US"/>
        </w:rPr>
      </w:pPr>
      <w:r w:rsidRPr="008A3ACE">
        <w:rPr>
          <w:rFonts w:ascii="Arial" w:eastAsiaTheme="minorHAnsi" w:hAnsi="Arial" w:cs="Arial"/>
          <w:bCs/>
          <w:lang w:eastAsia="en-US"/>
        </w:rPr>
        <w:t xml:space="preserve">Das Magazin schließt mit einigen Beispielen, </w:t>
      </w:r>
      <w:r w:rsidR="00275767">
        <w:rPr>
          <w:rFonts w:ascii="Arial" w:eastAsiaTheme="minorHAnsi" w:hAnsi="Arial" w:cs="Arial"/>
          <w:bCs/>
          <w:lang w:eastAsia="en-US"/>
        </w:rPr>
        <w:t xml:space="preserve">die zeigen, </w:t>
      </w:r>
      <w:r w:rsidRPr="008A3ACE">
        <w:rPr>
          <w:rFonts w:ascii="Arial" w:eastAsiaTheme="minorHAnsi" w:hAnsi="Arial" w:cs="Arial"/>
          <w:bCs/>
          <w:lang w:eastAsia="en-US"/>
        </w:rPr>
        <w:t>wie</w:t>
      </w:r>
      <w:r w:rsidR="00F14090">
        <w:rPr>
          <w:rFonts w:ascii="Arial" w:eastAsiaTheme="minorHAnsi" w:hAnsi="Arial" w:cs="Arial"/>
          <w:bCs/>
          <w:lang w:eastAsia="en-US"/>
        </w:rPr>
        <w:t xml:space="preserve"> </w:t>
      </w:r>
      <w:r w:rsidRPr="008A3ACE">
        <w:rPr>
          <w:rFonts w:ascii="Arial" w:eastAsiaTheme="minorHAnsi" w:hAnsi="Arial" w:cs="Arial"/>
          <w:bCs/>
          <w:lang w:eastAsia="en-US"/>
        </w:rPr>
        <w:t xml:space="preserve">Formen, Farben und Texturen </w:t>
      </w:r>
      <w:r w:rsidR="00F14090">
        <w:rPr>
          <w:rFonts w:ascii="Arial" w:eastAsiaTheme="minorHAnsi" w:hAnsi="Arial" w:cs="Arial"/>
          <w:bCs/>
          <w:lang w:eastAsia="en-US"/>
        </w:rPr>
        <w:t xml:space="preserve">aus dem VMZINC-Sortiment </w:t>
      </w:r>
      <w:r w:rsidRPr="008A3ACE">
        <w:rPr>
          <w:rFonts w:ascii="Arial" w:eastAsiaTheme="minorHAnsi" w:hAnsi="Arial" w:cs="Arial"/>
          <w:bCs/>
          <w:lang w:eastAsia="en-US"/>
        </w:rPr>
        <w:t>an individuelle Kundenwünsche an</w:t>
      </w:r>
      <w:r w:rsidR="00F14090">
        <w:rPr>
          <w:rFonts w:ascii="Arial" w:eastAsiaTheme="minorHAnsi" w:hAnsi="Arial" w:cs="Arial"/>
          <w:bCs/>
          <w:lang w:eastAsia="en-US"/>
        </w:rPr>
        <w:t>ge</w:t>
      </w:r>
      <w:r w:rsidRPr="008A3ACE">
        <w:rPr>
          <w:rFonts w:ascii="Arial" w:eastAsiaTheme="minorHAnsi" w:hAnsi="Arial" w:cs="Arial"/>
          <w:bCs/>
          <w:lang w:eastAsia="en-US"/>
        </w:rPr>
        <w:t>pass</w:t>
      </w:r>
      <w:r w:rsidR="00F14090">
        <w:rPr>
          <w:rFonts w:ascii="Arial" w:eastAsiaTheme="minorHAnsi" w:hAnsi="Arial" w:cs="Arial"/>
          <w:bCs/>
          <w:lang w:eastAsia="en-US"/>
        </w:rPr>
        <w:t>t werden können</w:t>
      </w:r>
      <w:r w:rsidRPr="008A3ACE">
        <w:rPr>
          <w:rFonts w:ascii="Arial" w:eastAsiaTheme="minorHAnsi" w:hAnsi="Arial" w:cs="Arial"/>
          <w:bCs/>
          <w:lang w:eastAsia="en-US"/>
        </w:rPr>
        <w:t>.</w:t>
      </w:r>
    </w:p>
    <w:p w14:paraId="45AAC744" w14:textId="24E99EE9" w:rsidR="002933F1" w:rsidRDefault="008A3ACE" w:rsidP="00204219">
      <w:pPr>
        <w:spacing w:after="120" w:line="360" w:lineRule="exact"/>
        <w:rPr>
          <w:rFonts w:ascii="Arial" w:eastAsiaTheme="minorHAnsi" w:hAnsi="Arial" w:cs="Arial"/>
          <w:bCs/>
          <w:lang w:eastAsia="en-US"/>
        </w:rPr>
      </w:pPr>
      <w:r w:rsidRPr="008A3ACE">
        <w:rPr>
          <w:rFonts w:ascii="Arial" w:eastAsiaTheme="minorHAnsi" w:hAnsi="Arial" w:cs="Arial"/>
          <w:bCs/>
          <w:lang w:eastAsia="en-US"/>
        </w:rPr>
        <w:lastRenderedPageBreak/>
        <w:t>Der neue Focus on Zinc #21 steht auf der Website von VMZINC unter www.vmzinc.de zum Download bereit (Rubrik „Dokumentationen“, Dokumentart: „Architekturzeitschriften“). VMZINC bittet dafür um eine kurze Registrierun</w:t>
      </w:r>
      <w:r w:rsidR="002965A8">
        <w:rPr>
          <w:rFonts w:ascii="Arial" w:eastAsiaTheme="minorHAnsi" w:hAnsi="Arial" w:cs="Arial"/>
          <w:bCs/>
          <w:lang w:eastAsia="en-US"/>
        </w:rPr>
        <w:t>g</w:t>
      </w:r>
      <w:r w:rsidR="00AB173A">
        <w:rPr>
          <w:rFonts w:ascii="Arial" w:eastAsiaTheme="minorHAnsi" w:hAnsi="Arial" w:cs="Arial"/>
          <w:bCs/>
          <w:lang w:eastAsia="en-US"/>
        </w:rPr>
        <w:t>.</w:t>
      </w:r>
    </w:p>
    <w:p w14:paraId="08D982B3" w14:textId="77777777" w:rsidR="00002FEF" w:rsidRDefault="00002FEF" w:rsidP="00204219">
      <w:pPr>
        <w:spacing w:after="120" w:line="360" w:lineRule="exact"/>
        <w:rPr>
          <w:rFonts w:ascii="Arial" w:eastAsiaTheme="minorHAnsi" w:hAnsi="Arial" w:cs="Arial"/>
          <w:bCs/>
          <w:lang w:eastAsia="en-US"/>
        </w:rPr>
      </w:pPr>
    </w:p>
    <w:p w14:paraId="673204F0" w14:textId="6E1AD668" w:rsidR="00820FFC" w:rsidRPr="00002FEF" w:rsidRDefault="005A7EA0" w:rsidP="00204219">
      <w:pPr>
        <w:spacing w:after="120" w:line="360" w:lineRule="exact"/>
        <w:rPr>
          <w:rFonts w:ascii="Arial" w:eastAsiaTheme="minorHAnsi" w:hAnsi="Arial" w:cs="Arial"/>
          <w:b/>
          <w:bCs/>
          <w:lang w:eastAsia="en-US"/>
        </w:rPr>
      </w:pPr>
      <w:r w:rsidRPr="00002FEF">
        <w:rPr>
          <w:rFonts w:ascii="Arial" w:eastAsiaTheme="minorHAnsi" w:hAnsi="Arial" w:cs="Arial"/>
          <w:b/>
          <w:bCs/>
          <w:lang w:eastAsia="en-US"/>
        </w:rPr>
        <w:t>Bildunterschrift:</w:t>
      </w:r>
      <w:r w:rsidR="00236823" w:rsidRPr="00002FEF">
        <w:rPr>
          <w:rFonts w:ascii="Arial" w:eastAsiaTheme="minorHAnsi" w:hAnsi="Arial" w:cs="Arial"/>
          <w:b/>
          <w:bCs/>
          <w:lang w:eastAsia="en-US"/>
        </w:rPr>
        <w:br/>
      </w:r>
      <w:r w:rsidR="00236823" w:rsidRPr="00002FEF">
        <w:rPr>
          <w:rFonts w:ascii="Arial" w:eastAsiaTheme="minorHAnsi" w:hAnsi="Arial" w:cs="Arial"/>
          <w:bCs/>
          <w:i/>
          <w:lang w:eastAsia="en-US"/>
        </w:rPr>
        <w:br/>
      </w:r>
      <w:r w:rsidRPr="00002FEF">
        <w:rPr>
          <w:rFonts w:ascii="Arial" w:eastAsiaTheme="minorHAnsi" w:hAnsi="Arial" w:cs="Arial"/>
          <w:bCs/>
          <w:lang w:eastAsia="en-US"/>
        </w:rPr>
        <w:t xml:space="preserve">Bild 01: </w:t>
      </w:r>
      <w:r w:rsidRPr="00002FEF">
        <w:rPr>
          <w:rFonts w:ascii="Arial" w:eastAsiaTheme="minorHAnsi" w:hAnsi="Arial" w:cs="Arial"/>
          <w:bCs/>
          <w:lang w:eastAsia="en-US"/>
        </w:rPr>
        <w:br/>
      </w:r>
      <w:r w:rsidR="008A3ACE" w:rsidRPr="008A3ACE">
        <w:rPr>
          <w:rFonts w:ascii="Arial" w:eastAsiaTheme="minorHAnsi" w:hAnsi="Arial" w:cs="Arial"/>
          <w:bCs/>
          <w:lang w:eastAsia="en-US"/>
        </w:rPr>
        <w:t>D</w:t>
      </w:r>
      <w:r w:rsidR="008A3ACE">
        <w:rPr>
          <w:rFonts w:ascii="Arial" w:eastAsiaTheme="minorHAnsi" w:hAnsi="Arial" w:cs="Arial"/>
          <w:bCs/>
          <w:lang w:eastAsia="en-US"/>
        </w:rPr>
        <w:t>as Magazin</w:t>
      </w:r>
      <w:r w:rsidR="008A3ACE" w:rsidRPr="008A3ACE">
        <w:rPr>
          <w:rFonts w:ascii="Arial" w:eastAsiaTheme="minorHAnsi" w:hAnsi="Arial" w:cs="Arial"/>
          <w:bCs/>
          <w:lang w:eastAsia="en-US"/>
        </w:rPr>
        <w:t xml:space="preserve"> </w:t>
      </w:r>
      <w:r w:rsidR="008A3ACE">
        <w:rPr>
          <w:rFonts w:ascii="Arial" w:eastAsiaTheme="minorHAnsi" w:hAnsi="Arial" w:cs="Arial"/>
          <w:bCs/>
          <w:lang w:eastAsia="en-US"/>
        </w:rPr>
        <w:t>Focus on Zinc</w:t>
      </w:r>
      <w:r w:rsidR="008A3ACE" w:rsidRPr="008A3ACE">
        <w:rPr>
          <w:rFonts w:ascii="Arial" w:eastAsiaTheme="minorHAnsi" w:hAnsi="Arial" w:cs="Arial"/>
          <w:bCs/>
          <w:lang w:eastAsia="en-US"/>
        </w:rPr>
        <w:t xml:space="preserve"> vermittelt einen Überblick über die Bandbreite von Zinklösungen für das Dach und die Fassade</w:t>
      </w:r>
      <w:r w:rsidR="00002FEF">
        <w:rPr>
          <w:rFonts w:ascii="Arial" w:eastAsiaTheme="minorHAnsi" w:hAnsi="Arial" w:cs="Arial"/>
          <w:bCs/>
          <w:lang w:eastAsia="en-US"/>
        </w:rPr>
        <w:br/>
      </w:r>
      <w:r w:rsidR="00236823" w:rsidRPr="00002FEF">
        <w:rPr>
          <w:rFonts w:ascii="Arial" w:eastAsiaTheme="minorHAnsi" w:hAnsi="Arial" w:cs="Arial"/>
          <w:bCs/>
          <w:lang w:eastAsia="en-US"/>
        </w:rPr>
        <w:br/>
      </w:r>
      <w:r w:rsidRPr="00002FEF">
        <w:rPr>
          <w:rFonts w:ascii="Arial" w:eastAsiaTheme="minorHAnsi" w:hAnsi="Arial" w:cs="Arial"/>
          <w:b/>
          <w:bCs/>
          <w:lang w:eastAsia="en-US"/>
        </w:rPr>
        <w:t xml:space="preserve">Bildrechte: </w:t>
      </w:r>
      <w:r w:rsidR="00002FEF">
        <w:rPr>
          <w:rFonts w:ascii="Arial" w:eastAsiaTheme="minorHAnsi" w:hAnsi="Arial" w:cs="Arial"/>
          <w:b/>
          <w:bCs/>
          <w:lang w:eastAsia="en-US"/>
        </w:rPr>
        <w:t>VM Building Solutions / VMZINC</w:t>
      </w:r>
    </w:p>
    <w:p w14:paraId="7377EFFF" w14:textId="77777777" w:rsidR="00784FD0" w:rsidRDefault="00784FD0" w:rsidP="00784FD0">
      <w:pPr>
        <w:spacing w:after="120" w:line="288" w:lineRule="auto"/>
        <w:rPr>
          <w:rFonts w:ascii="Arial" w:eastAsiaTheme="minorHAnsi" w:hAnsi="Arial" w:cs="Arial"/>
          <w:b/>
          <w:bCs/>
          <w:lang w:eastAsia="en-US"/>
        </w:rPr>
      </w:pPr>
    </w:p>
    <w:p w14:paraId="128ADA71" w14:textId="77777777" w:rsidR="00767DE6" w:rsidRDefault="00767DE6" w:rsidP="00820FFC">
      <w:pPr>
        <w:spacing w:after="160" w:line="259" w:lineRule="auto"/>
        <w:rPr>
          <w:rFonts w:ascii="Arial" w:hAnsi="Arial" w:cs="Arial"/>
          <w:b/>
          <w:color w:val="404040"/>
          <w:sz w:val="20"/>
        </w:rPr>
      </w:pPr>
    </w:p>
    <w:p w14:paraId="50FBC162" w14:textId="73EAE156" w:rsidR="00CC1750" w:rsidRPr="00D04A00" w:rsidRDefault="00CC1750" w:rsidP="00820FFC">
      <w:pPr>
        <w:spacing w:after="160" w:line="259" w:lineRule="auto"/>
        <w:rPr>
          <w:rFonts w:ascii="Arial" w:hAnsi="Arial" w:cs="Arial"/>
          <w:b/>
          <w:color w:val="404040"/>
          <w:sz w:val="20"/>
        </w:rPr>
      </w:pPr>
      <w:r w:rsidRPr="00D04A00">
        <w:rPr>
          <w:rFonts w:ascii="Arial" w:hAnsi="Arial" w:cs="Arial"/>
          <w:b/>
          <w:color w:val="404040"/>
          <w:sz w:val="20"/>
        </w:rPr>
        <w:t>Über VMZINC</w:t>
      </w:r>
      <w:r w:rsidRPr="00AF1131">
        <w:rPr>
          <w:rFonts w:ascii="Arial" w:hAnsi="Arial" w:cs="Arial"/>
          <w:vertAlign w:val="superscript"/>
        </w:rPr>
        <w:t>®</w:t>
      </w:r>
    </w:p>
    <w:p w14:paraId="6536B4D3" w14:textId="77777777" w:rsidR="00CC1750" w:rsidRPr="00D04A00" w:rsidRDefault="00CC1750" w:rsidP="00CC1750">
      <w:pPr>
        <w:pStyle w:val="Textkrper"/>
        <w:spacing w:before="60" w:line="300" w:lineRule="exact"/>
        <w:rPr>
          <w:rFonts w:ascii="Arial" w:hAnsi="Arial" w:cs="Arial"/>
          <w:color w:val="404040"/>
          <w:sz w:val="20"/>
          <w:lang w:val="de-DE"/>
        </w:rPr>
      </w:pPr>
      <w:r w:rsidRPr="00D04A00">
        <w:rPr>
          <w:rFonts w:ascii="Arial" w:hAnsi="Arial" w:cs="Arial"/>
          <w:color w:val="404040"/>
          <w:sz w:val="20"/>
          <w:lang w:val="de-DE"/>
        </w:rPr>
        <w:t xml:space="preserve">VMZINC ist eine internationale Marke, die gewalzte Titanzink-Produkte für die Gebäudehülle herstellt. In über 30 Ländern weltweit präsent, bietet VMZINC ein umfangreiches Angebot an Lösungen für Fassade, Dach und Dachentwässerung. VMZINC ist seit 180 Jahren Pionier </w:t>
      </w:r>
      <w:r>
        <w:rPr>
          <w:rFonts w:ascii="Arial" w:hAnsi="Arial" w:cs="Arial"/>
          <w:color w:val="404040"/>
          <w:sz w:val="20"/>
          <w:lang w:val="de-DE"/>
        </w:rPr>
        <w:t>beim Werkstoff Zink</w:t>
      </w:r>
      <w:r w:rsidRPr="00D04A00">
        <w:rPr>
          <w:rFonts w:ascii="Arial" w:hAnsi="Arial" w:cs="Arial"/>
          <w:color w:val="404040"/>
          <w:sz w:val="20"/>
          <w:lang w:val="de-DE"/>
        </w:rPr>
        <w:t xml:space="preserve"> und setzt sein Architektur-Know-how mit einem Angebot von unterschiedlichen Oberflächen und Systemen sowie einem maßgeschneiderten Service um.</w:t>
      </w:r>
    </w:p>
    <w:p w14:paraId="7EC3F5E3" w14:textId="77777777" w:rsidR="00C626DA" w:rsidRDefault="00C626DA" w:rsidP="00CC1750">
      <w:pPr>
        <w:pStyle w:val="Textkrper"/>
        <w:spacing w:before="60" w:line="300" w:lineRule="exact"/>
        <w:rPr>
          <w:rFonts w:ascii="Arial" w:hAnsi="Arial" w:cs="Arial"/>
          <w:b/>
          <w:color w:val="404040"/>
          <w:sz w:val="20"/>
          <w:lang w:val="de-DE"/>
        </w:rPr>
      </w:pPr>
    </w:p>
    <w:p w14:paraId="3EBD139B" w14:textId="77777777" w:rsidR="00CC1750" w:rsidRPr="00D04A00" w:rsidRDefault="00CC1750" w:rsidP="00CC1750">
      <w:pPr>
        <w:pStyle w:val="Textkrper"/>
        <w:spacing w:before="60" w:line="300" w:lineRule="exact"/>
        <w:rPr>
          <w:rFonts w:ascii="Arial" w:hAnsi="Arial" w:cs="Arial"/>
          <w:b/>
          <w:color w:val="404040"/>
          <w:sz w:val="20"/>
          <w:lang w:val="de-DE"/>
        </w:rPr>
      </w:pPr>
      <w:r w:rsidRPr="00D04A00">
        <w:rPr>
          <w:rFonts w:ascii="Arial" w:hAnsi="Arial" w:cs="Arial"/>
          <w:b/>
          <w:color w:val="404040"/>
          <w:sz w:val="20"/>
          <w:lang w:val="de-DE"/>
        </w:rPr>
        <w:t xml:space="preserve">Über </w:t>
      </w:r>
      <w:r>
        <w:rPr>
          <w:rFonts w:ascii="Arial" w:hAnsi="Arial" w:cs="Arial"/>
          <w:b/>
          <w:color w:val="404040"/>
          <w:sz w:val="20"/>
          <w:lang w:val="de-DE"/>
        </w:rPr>
        <w:t>VM Building Solutions</w:t>
      </w:r>
    </w:p>
    <w:p w14:paraId="76A5EACF" w14:textId="2E38821E" w:rsidR="00FA7943" w:rsidRDefault="00FA7943" w:rsidP="00FA7943">
      <w:pPr>
        <w:pStyle w:val="Textkrper"/>
        <w:spacing w:before="60" w:line="300" w:lineRule="exact"/>
        <w:rPr>
          <w:rFonts w:ascii="Arial" w:hAnsi="Arial" w:cs="Arial"/>
          <w:color w:val="404040"/>
          <w:sz w:val="20"/>
          <w:lang w:val="de-DE"/>
        </w:rPr>
      </w:pPr>
      <w:r w:rsidRPr="00FA7943">
        <w:rPr>
          <w:rFonts w:ascii="Arial" w:hAnsi="Arial" w:cs="Arial"/>
          <w:color w:val="404040"/>
          <w:sz w:val="20"/>
          <w:lang w:val="de-DE"/>
        </w:rPr>
        <w:t xml:space="preserve">VM Building Solutions Deutschland ist eine 100%ige Tochter der VM BUILDING SOLUTIONS SAS in Frankreich. VM Building Solutions ist auf hochwertige Produkte und Dienstleistungen für den Dach- und Fassadenprofi spezialisiert. VM Building Solutions Deutschland GmbH produziert und vertreibt die Marke VMZINC® und weitere Produkte für die Gebäudehülle in </w:t>
      </w:r>
      <w:r w:rsidR="00A853D0" w:rsidRPr="00A853D0">
        <w:rPr>
          <w:rFonts w:ascii="Arial" w:hAnsi="Arial" w:cs="Arial"/>
          <w:color w:val="404040"/>
          <w:sz w:val="20"/>
          <w:lang w:val="de-DE"/>
        </w:rPr>
        <w:t>Deutschland, Italien, Österreich, Polen, der Schweiz, Tschechien und Ungarn.</w:t>
      </w:r>
    </w:p>
    <w:p w14:paraId="562E0EAB" w14:textId="6F7D7188" w:rsidR="00541099" w:rsidRDefault="00C626DA" w:rsidP="00FA7943">
      <w:pPr>
        <w:pStyle w:val="Textkrper"/>
        <w:spacing w:before="60" w:line="300" w:lineRule="exact"/>
        <w:rPr>
          <w:rFonts w:ascii="Arial" w:hAnsi="Arial" w:cs="Arial"/>
          <w:b/>
        </w:rPr>
      </w:pPr>
      <w:r w:rsidRPr="007071C8">
        <w:rPr>
          <w:rFonts w:ascii="Arial" w:hAnsi="Arial" w:cs="Arial"/>
          <w:color w:val="404040"/>
          <w:sz w:val="20"/>
        </w:rPr>
        <w:t>www.</w:t>
      </w:r>
      <w:r w:rsidR="002E33F5">
        <w:rPr>
          <w:rFonts w:ascii="Arial" w:hAnsi="Arial" w:cs="Arial"/>
          <w:color w:val="404040"/>
          <w:sz w:val="20"/>
          <w:lang w:val="de-DE"/>
        </w:rPr>
        <w:t>vmzinc</w:t>
      </w:r>
      <w:r w:rsidRPr="007071C8">
        <w:rPr>
          <w:rFonts w:ascii="Arial" w:hAnsi="Arial" w:cs="Arial"/>
          <w:color w:val="404040"/>
          <w:sz w:val="20"/>
        </w:rPr>
        <w:t>.</w:t>
      </w:r>
      <w:r>
        <w:rPr>
          <w:rFonts w:ascii="Arial" w:hAnsi="Arial" w:cs="Arial"/>
          <w:color w:val="404040"/>
          <w:sz w:val="20"/>
        </w:rPr>
        <w:t>d</w:t>
      </w:r>
      <w:r w:rsidRPr="007071C8">
        <w:rPr>
          <w:rFonts w:ascii="Arial" w:hAnsi="Arial" w:cs="Arial"/>
          <w:color w:val="404040"/>
          <w:sz w:val="20"/>
        </w:rPr>
        <w:t>e</w:t>
      </w:r>
    </w:p>
    <w:sectPr w:rsidR="00541099" w:rsidSect="001F0624">
      <w:headerReference w:type="default" r:id="rId6"/>
      <w:footerReference w:type="default" r:id="rId7"/>
      <w:headerReference w:type="first" r:id="rId8"/>
      <w:footerReference w:type="first" r:id="rId9"/>
      <w:pgSz w:w="11906" w:h="16838" w:code="9"/>
      <w:pgMar w:top="930" w:right="2892" w:bottom="1134" w:left="2211" w:header="1134" w:footer="113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CB709" w14:textId="77777777" w:rsidR="00F45DE0" w:rsidRDefault="00F45DE0">
      <w:r>
        <w:separator/>
      </w:r>
    </w:p>
  </w:endnote>
  <w:endnote w:type="continuationSeparator" w:id="0">
    <w:p w14:paraId="3D329704" w14:textId="77777777" w:rsidR="00F45DE0" w:rsidRDefault="00F4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0C7D8" w14:textId="77777777" w:rsidR="00A71954" w:rsidRDefault="00A71954">
    <w:pPr>
      <w:pStyle w:val="Kopfzeile"/>
      <w:tabs>
        <w:tab w:val="clear" w:pos="4536"/>
        <w:tab w:val="clear" w:pos="9072"/>
      </w:tabs>
      <w:spacing w:line="360" w:lineRule="exact"/>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451F8F99" w14:textId="77777777" w:rsidR="00A71954" w:rsidRDefault="00A71954">
    <w:pPr>
      <w:pStyle w:val="Fuzeile"/>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D2472" w14:textId="77777777" w:rsidR="00F477C3" w:rsidRDefault="00F477C3">
    <w:pPr>
      <w:pStyle w:val="Kopfzeile"/>
      <w:tabs>
        <w:tab w:val="clear" w:pos="4536"/>
        <w:tab w:val="clear" w:pos="9072"/>
      </w:tabs>
      <w:rPr>
        <w:rFonts w:ascii="Arial" w:hAnsi="Arial" w:cs="Arial"/>
        <w:b/>
        <w:iCs/>
        <w:spacing w:val="-2"/>
        <w:sz w:val="18"/>
        <w:szCs w:val="18"/>
      </w:rPr>
    </w:pPr>
  </w:p>
  <w:p w14:paraId="239BDB05" w14:textId="77777777" w:rsidR="00A71954" w:rsidRDefault="00A71954">
    <w:pPr>
      <w:pStyle w:val="Kopfzeile"/>
      <w:tabs>
        <w:tab w:val="clear" w:pos="4536"/>
        <w:tab w:val="clear" w:pos="9072"/>
      </w:tabs>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2D2E0BBC" w14:textId="77777777" w:rsidR="00A71954" w:rsidRDefault="00A71954">
    <w:pPr>
      <w:pStyle w:val="Fuzeile"/>
      <w:rPr>
        <w:rFonts w:ascii="Arial" w:hAnsi="Arial" w:cs="Arial"/>
        <w:noProof/>
        <w:sz w:val="16"/>
        <w:szCs w:val="16"/>
      </w:rPr>
    </w:pPr>
  </w:p>
  <w:p w14:paraId="5A84F89F" w14:textId="77777777" w:rsidR="00A71954" w:rsidRDefault="00A71954">
    <w:pPr>
      <w:pStyle w:val="Fuzeile"/>
      <w:rPr>
        <w:rFonts w:ascii="Arial" w:hAnsi="Arial" w:cs="Arial"/>
        <w:sz w:val="16"/>
        <w:szCs w:val="16"/>
      </w:rPr>
    </w:pPr>
    <w:r>
      <w:rPr>
        <w:rFonts w:ascii="Arial" w:hAnsi="Arial" w:cs="Arial"/>
        <w:noProof/>
        <w:sz w:val="16"/>
        <w:szCs w:val="16"/>
      </w:rPr>
      <w:t>Bei Ab</w:t>
    </w:r>
    <w:r>
      <w:rPr>
        <w:rFonts w:ascii="Arial" w:hAnsi="Arial" w:cs="Arial"/>
        <w:sz w:val="16"/>
        <w:szCs w:val="16"/>
      </w:rPr>
      <w:t>druck Belegexemplar erbeten</w:t>
    </w:r>
    <w:r>
      <w:rPr>
        <w:rFonts w:ascii="Arial" w:hAnsi="Arial" w:cs="Arial"/>
        <w:sz w:val="16"/>
        <w:szCs w:val="16"/>
      </w:rPr>
      <w:tab/>
    </w:r>
    <w:r>
      <w:rPr>
        <w:rFonts w:ascii="Arial" w:hAnsi="Arial" w:cs="Arial"/>
        <w:sz w:val="16"/>
        <w:szCs w:val="16"/>
      </w:rPr>
      <w:tab/>
    </w:r>
    <w:r>
      <w:rPr>
        <w:rFonts w:ascii="Arial" w:hAnsi="Arial" w:cs="Arial"/>
        <w:sz w:val="16"/>
        <w:szCs w:val="16"/>
      </w:rPr>
      <w:tab/>
    </w:r>
  </w:p>
  <w:p w14:paraId="3A42D6FC" w14:textId="20D2ED3E" w:rsidR="00A71954" w:rsidRDefault="007A4E40">
    <w:pPr>
      <w:pStyle w:val="Fuzeile"/>
      <w:rPr>
        <w:rFonts w:ascii="Arial" w:hAnsi="Arial" w:cs="Arial"/>
        <w:sz w:val="16"/>
        <w:szCs w:val="16"/>
      </w:rPr>
    </w:pPr>
    <w:r>
      <w:rPr>
        <w:noProof/>
      </w:rPr>
      <mc:AlternateContent>
        <mc:Choice Requires="wps">
          <w:drawing>
            <wp:anchor distT="0" distB="0" distL="114300" distR="114300" simplePos="0" relativeHeight="251657728" behindDoc="0" locked="0" layoutInCell="1" allowOverlap="1" wp14:anchorId="6818200F" wp14:editId="2E99CFBE">
              <wp:simplePos x="0" y="0"/>
              <wp:positionH relativeFrom="column">
                <wp:posOffset>2743200</wp:posOffset>
              </wp:positionH>
              <wp:positionV relativeFrom="paragraph">
                <wp:posOffset>60325</wp:posOffset>
              </wp:positionV>
              <wp:extent cx="1600200" cy="139192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39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8B661"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Redaktion:</w:t>
                          </w:r>
                        </w:p>
                        <w:p w14:paraId="06C969E4"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Guido Wollenberg</w:t>
                          </w:r>
                          <w:r w:rsidR="00A71954">
                            <w:rPr>
                              <w:rFonts w:ascii="Arial" w:hAnsi="Arial" w:cs="Arial"/>
                              <w:sz w:val="16"/>
                              <w:szCs w:val="16"/>
                            </w:rPr>
                            <w:tab/>
                          </w:r>
                        </w:p>
                        <w:p w14:paraId="77F005EC"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Wollenberg-Frahm</w:t>
                          </w:r>
                          <w:r w:rsidR="0004248D">
                            <w:rPr>
                              <w:rFonts w:ascii="Arial" w:hAnsi="Arial" w:cs="Arial"/>
                              <w:sz w:val="16"/>
                              <w:szCs w:val="16"/>
                            </w:rPr>
                            <w:t xml:space="preserve"> PR</w:t>
                          </w:r>
                        </w:p>
                        <w:p w14:paraId="4E20347B"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Gustav-Heinemann-Straße 21</w:t>
                          </w:r>
                        </w:p>
                        <w:p w14:paraId="448A355D"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D-50226 Frechen</w:t>
                          </w:r>
                        </w:p>
                        <w:p w14:paraId="052E1318" w14:textId="77777777" w:rsidR="00A71954" w:rsidRPr="0004248D" w:rsidRDefault="00A71954">
                          <w:pPr>
                            <w:pStyle w:val="Fuzeile"/>
                            <w:tabs>
                              <w:tab w:val="clear" w:pos="4536"/>
                              <w:tab w:val="clear" w:pos="9072"/>
                            </w:tabs>
                            <w:rPr>
                              <w:rFonts w:ascii="Arial" w:hAnsi="Arial" w:cs="Arial"/>
                              <w:sz w:val="16"/>
                              <w:szCs w:val="16"/>
                              <w:lang w:val="en-US"/>
                            </w:rPr>
                          </w:pPr>
                          <w:r w:rsidRPr="0004248D">
                            <w:rPr>
                              <w:rFonts w:ascii="Arial" w:hAnsi="Arial" w:cs="Arial"/>
                              <w:sz w:val="16"/>
                              <w:szCs w:val="16"/>
                              <w:lang w:val="en-US"/>
                            </w:rPr>
                            <w:t>Tel.: +49 2</w:t>
                          </w:r>
                          <w:r w:rsidR="0004248D" w:rsidRPr="0004248D">
                            <w:rPr>
                              <w:rFonts w:ascii="Arial" w:hAnsi="Arial" w:cs="Arial"/>
                              <w:sz w:val="16"/>
                              <w:szCs w:val="16"/>
                              <w:lang w:val="en-US"/>
                            </w:rPr>
                            <w:t>234</w:t>
                          </w:r>
                          <w:r w:rsidRPr="0004248D">
                            <w:rPr>
                              <w:rFonts w:ascii="Arial" w:hAnsi="Arial" w:cs="Arial"/>
                              <w:sz w:val="16"/>
                              <w:szCs w:val="16"/>
                              <w:lang w:val="en-US"/>
                            </w:rPr>
                            <w:t xml:space="preserve"> </w:t>
                          </w:r>
                          <w:r w:rsidR="0004248D" w:rsidRPr="0004248D">
                            <w:rPr>
                              <w:rFonts w:ascii="Arial" w:hAnsi="Arial" w:cs="Arial"/>
                              <w:sz w:val="16"/>
                              <w:szCs w:val="16"/>
                              <w:lang w:val="en-US"/>
                            </w:rPr>
                            <w:t>4 30 69 26</w:t>
                          </w:r>
                        </w:p>
                        <w:p w14:paraId="539F3F2F" w14:textId="77777777" w:rsidR="00A71954" w:rsidRDefault="0004248D">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gw</w:t>
                          </w:r>
                          <w:r w:rsidR="00A71954">
                            <w:rPr>
                              <w:rFonts w:ascii="Arial" w:hAnsi="Arial" w:cs="Arial"/>
                              <w:color w:val="000000"/>
                              <w:sz w:val="16"/>
                              <w:szCs w:val="16"/>
                              <w:lang w:val="fr-FR"/>
                            </w:rPr>
                            <w:t>@wollenberg-frahm-pr.de</w:t>
                          </w:r>
                        </w:p>
                        <w:p w14:paraId="1F47C225" w14:textId="77777777" w:rsidR="00A71954" w:rsidRDefault="00A71954">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www.wollenber</w:t>
                          </w:r>
                          <w:r w:rsidR="00E41473">
                            <w:rPr>
                              <w:rFonts w:ascii="Arial" w:hAnsi="Arial" w:cs="Arial"/>
                              <w:color w:val="000000"/>
                              <w:sz w:val="16"/>
                              <w:szCs w:val="16"/>
                              <w:lang w:val="fr-FR"/>
                            </w:rPr>
                            <w:t>g</w:t>
                          </w:r>
                          <w:r>
                            <w:rPr>
                              <w:rFonts w:ascii="Arial" w:hAnsi="Arial" w:cs="Arial"/>
                              <w:color w:val="000000"/>
                              <w:sz w:val="16"/>
                              <w:szCs w:val="16"/>
                              <w:lang w:val="fr-FR"/>
                            </w:rPr>
                            <w:t>-frahm-pr.de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8200F" id="_x0000_t202" coordsize="21600,21600" o:spt="202" path="m,l,21600r21600,l21600,xe">
              <v:stroke joinstyle="miter"/>
              <v:path gradientshapeok="t" o:connecttype="rect"/>
            </v:shapetype>
            <v:shape id="Textfeld 3" o:spid="_x0000_s1027" type="#_x0000_t202" style="position:absolute;margin-left:3in;margin-top:4.75pt;width:126pt;height:10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" filled="f" stroked="f">
              <v:textbox>
                <w:txbxContent>
                  <w:p w14:paraId="3B88B661"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Redaktion:</w:t>
                    </w:r>
                  </w:p>
                  <w:p w14:paraId="06C969E4"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Guido Wollenberg</w:t>
                    </w:r>
                    <w:r w:rsidR="00A71954">
                      <w:rPr>
                        <w:rFonts w:ascii="Arial" w:hAnsi="Arial" w:cs="Arial"/>
                        <w:sz w:val="16"/>
                        <w:szCs w:val="16"/>
                      </w:rPr>
                      <w:tab/>
                    </w:r>
                  </w:p>
                  <w:p w14:paraId="77F005EC"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Wollenberg-Frahm</w:t>
                    </w:r>
                    <w:r w:rsidR="0004248D">
                      <w:rPr>
                        <w:rFonts w:ascii="Arial" w:hAnsi="Arial" w:cs="Arial"/>
                        <w:sz w:val="16"/>
                        <w:szCs w:val="16"/>
                      </w:rPr>
                      <w:t xml:space="preserve"> PR</w:t>
                    </w:r>
                  </w:p>
                  <w:p w14:paraId="4E20347B"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Gustav-Heinemann-Straße 21</w:t>
                    </w:r>
                  </w:p>
                  <w:p w14:paraId="448A355D"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D-50226 Frechen</w:t>
                    </w:r>
                  </w:p>
                  <w:p w14:paraId="052E1318" w14:textId="77777777" w:rsidR="00A71954" w:rsidRPr="0004248D" w:rsidRDefault="00A71954">
                    <w:pPr>
                      <w:pStyle w:val="Fuzeile"/>
                      <w:tabs>
                        <w:tab w:val="clear" w:pos="4536"/>
                        <w:tab w:val="clear" w:pos="9072"/>
                      </w:tabs>
                      <w:rPr>
                        <w:rFonts w:ascii="Arial" w:hAnsi="Arial" w:cs="Arial"/>
                        <w:sz w:val="16"/>
                        <w:szCs w:val="16"/>
                        <w:lang w:val="en-US"/>
                      </w:rPr>
                    </w:pPr>
                    <w:r w:rsidRPr="0004248D">
                      <w:rPr>
                        <w:rFonts w:ascii="Arial" w:hAnsi="Arial" w:cs="Arial"/>
                        <w:sz w:val="16"/>
                        <w:szCs w:val="16"/>
                        <w:lang w:val="en-US"/>
                      </w:rPr>
                      <w:t>Tel.: +49 2</w:t>
                    </w:r>
                    <w:r w:rsidR="0004248D" w:rsidRPr="0004248D">
                      <w:rPr>
                        <w:rFonts w:ascii="Arial" w:hAnsi="Arial" w:cs="Arial"/>
                        <w:sz w:val="16"/>
                        <w:szCs w:val="16"/>
                        <w:lang w:val="en-US"/>
                      </w:rPr>
                      <w:t>234</w:t>
                    </w:r>
                    <w:r w:rsidRPr="0004248D">
                      <w:rPr>
                        <w:rFonts w:ascii="Arial" w:hAnsi="Arial" w:cs="Arial"/>
                        <w:sz w:val="16"/>
                        <w:szCs w:val="16"/>
                        <w:lang w:val="en-US"/>
                      </w:rPr>
                      <w:t xml:space="preserve"> </w:t>
                    </w:r>
                    <w:r w:rsidR="0004248D" w:rsidRPr="0004248D">
                      <w:rPr>
                        <w:rFonts w:ascii="Arial" w:hAnsi="Arial" w:cs="Arial"/>
                        <w:sz w:val="16"/>
                        <w:szCs w:val="16"/>
                        <w:lang w:val="en-US"/>
                      </w:rPr>
                      <w:t>4 30 69 26</w:t>
                    </w:r>
                  </w:p>
                  <w:p w14:paraId="539F3F2F" w14:textId="77777777" w:rsidR="00A71954" w:rsidRDefault="0004248D">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gw</w:t>
                    </w:r>
                    <w:r w:rsidR="00A71954">
                      <w:rPr>
                        <w:rFonts w:ascii="Arial" w:hAnsi="Arial" w:cs="Arial"/>
                        <w:color w:val="000000"/>
                        <w:sz w:val="16"/>
                        <w:szCs w:val="16"/>
                        <w:lang w:val="fr-FR"/>
                      </w:rPr>
                      <w:t>@wollenberg-frahm-pr.de</w:t>
                    </w:r>
                  </w:p>
                  <w:p w14:paraId="1F47C225" w14:textId="77777777" w:rsidR="00A71954" w:rsidRDefault="00A71954">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www.wollenber</w:t>
                    </w:r>
                    <w:r w:rsidR="00E41473">
                      <w:rPr>
                        <w:rFonts w:ascii="Arial" w:hAnsi="Arial" w:cs="Arial"/>
                        <w:color w:val="000000"/>
                        <w:sz w:val="16"/>
                        <w:szCs w:val="16"/>
                        <w:lang w:val="fr-FR"/>
                      </w:rPr>
                      <w:t>g</w:t>
                    </w:r>
                    <w:r>
                      <w:rPr>
                        <w:rFonts w:ascii="Arial" w:hAnsi="Arial" w:cs="Arial"/>
                        <w:color w:val="000000"/>
                        <w:sz w:val="16"/>
                        <w:szCs w:val="16"/>
                        <w:lang w:val="fr-FR"/>
                      </w:rPr>
                      <w:t>-frahm-pr.de</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0092BF83" wp14:editId="0851AFC6">
              <wp:simplePos x="0" y="0"/>
              <wp:positionH relativeFrom="column">
                <wp:posOffset>-85725</wp:posOffset>
              </wp:positionH>
              <wp:positionV relativeFrom="paragraph">
                <wp:posOffset>63500</wp:posOffset>
              </wp:positionV>
              <wp:extent cx="1939290" cy="130937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1309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06C04"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Herausgeber:</w:t>
                          </w:r>
                        </w:p>
                        <w:p w14:paraId="46ACD38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Dr.-Ing. Knut König</w:t>
                          </w:r>
                          <w:r>
                            <w:rPr>
                              <w:rFonts w:ascii="Arial" w:hAnsi="Arial" w:cs="Arial"/>
                              <w:sz w:val="16"/>
                              <w:szCs w:val="16"/>
                            </w:rPr>
                            <w:tab/>
                          </w:r>
                        </w:p>
                        <w:p w14:paraId="6F3CE366" w14:textId="77777777" w:rsidR="00A71954" w:rsidRDefault="002D4EAC">
                          <w:pPr>
                            <w:pStyle w:val="Fuzeile"/>
                            <w:tabs>
                              <w:tab w:val="clear" w:pos="4536"/>
                              <w:tab w:val="clear" w:pos="9072"/>
                            </w:tabs>
                            <w:rPr>
                              <w:rFonts w:ascii="Arial" w:hAnsi="Arial" w:cs="Arial"/>
                              <w:sz w:val="16"/>
                              <w:szCs w:val="16"/>
                            </w:rPr>
                          </w:pPr>
                          <w:r>
                            <w:rPr>
                              <w:rFonts w:ascii="Arial" w:hAnsi="Arial" w:cs="Arial"/>
                              <w:sz w:val="16"/>
                              <w:szCs w:val="16"/>
                              <w:lang w:val="de-DE"/>
                            </w:rPr>
                            <w:t xml:space="preserve">VM </w:t>
                          </w:r>
                          <w:r w:rsidR="001A144C">
                            <w:rPr>
                              <w:rFonts w:ascii="Arial" w:hAnsi="Arial" w:cs="Arial"/>
                              <w:sz w:val="16"/>
                              <w:szCs w:val="16"/>
                              <w:lang w:val="de-DE"/>
                            </w:rPr>
                            <w:t>BUILDING</w:t>
                          </w:r>
                          <w:r>
                            <w:rPr>
                              <w:rFonts w:ascii="Arial" w:hAnsi="Arial" w:cs="Arial"/>
                              <w:sz w:val="16"/>
                              <w:szCs w:val="16"/>
                              <w:lang w:val="de-DE"/>
                            </w:rPr>
                            <w:t xml:space="preserve"> S</w:t>
                          </w:r>
                          <w:r w:rsidR="001A144C">
                            <w:rPr>
                              <w:rFonts w:ascii="Arial" w:hAnsi="Arial" w:cs="Arial"/>
                              <w:sz w:val="16"/>
                              <w:szCs w:val="16"/>
                              <w:lang w:val="de-DE"/>
                            </w:rPr>
                            <w:t>OLUTIONS</w:t>
                          </w:r>
                          <w:r w:rsidR="00E41473">
                            <w:rPr>
                              <w:rFonts w:ascii="Arial" w:hAnsi="Arial" w:cs="Arial"/>
                              <w:sz w:val="16"/>
                              <w:szCs w:val="16"/>
                              <w:lang w:val="de-DE"/>
                            </w:rPr>
                            <w:br/>
                          </w:r>
                          <w:r>
                            <w:rPr>
                              <w:rFonts w:ascii="Arial" w:hAnsi="Arial" w:cs="Arial"/>
                              <w:sz w:val="16"/>
                              <w:szCs w:val="16"/>
                              <w:lang w:val="de-DE"/>
                            </w:rPr>
                            <w:t xml:space="preserve">Deutschland </w:t>
                          </w:r>
                          <w:r w:rsidR="00A71954">
                            <w:rPr>
                              <w:rFonts w:ascii="Arial" w:hAnsi="Arial" w:cs="Arial"/>
                              <w:sz w:val="16"/>
                              <w:szCs w:val="16"/>
                            </w:rPr>
                            <w:t>GmbH</w:t>
                          </w:r>
                        </w:p>
                        <w:p w14:paraId="0DECA0B7" w14:textId="53652087" w:rsidR="00A71954" w:rsidRPr="00B4067B" w:rsidRDefault="00B4067B">
                          <w:pPr>
                            <w:pStyle w:val="Fuzeile"/>
                            <w:tabs>
                              <w:tab w:val="clear" w:pos="4536"/>
                              <w:tab w:val="clear" w:pos="9072"/>
                            </w:tabs>
                            <w:rPr>
                              <w:rFonts w:ascii="Arial" w:hAnsi="Arial" w:cs="Arial"/>
                              <w:sz w:val="16"/>
                              <w:szCs w:val="16"/>
                              <w:lang w:val="de-DE"/>
                            </w:rPr>
                          </w:pPr>
                          <w:r>
                            <w:rPr>
                              <w:rFonts w:ascii="Arial" w:hAnsi="Arial" w:cs="Arial"/>
                              <w:sz w:val="16"/>
                              <w:szCs w:val="16"/>
                              <w:lang w:val="de-DE"/>
                            </w:rPr>
                            <w:t>Ruhrallee 175</w:t>
                          </w:r>
                        </w:p>
                        <w:p w14:paraId="49DE4C3F" w14:textId="6506E443"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D-45</w:t>
                          </w:r>
                          <w:r w:rsidR="00B4067B">
                            <w:rPr>
                              <w:rFonts w:ascii="Arial" w:hAnsi="Arial" w:cs="Arial"/>
                              <w:sz w:val="16"/>
                              <w:szCs w:val="16"/>
                              <w:lang w:val="de-DE"/>
                            </w:rPr>
                            <w:t>136</w:t>
                          </w:r>
                          <w:r>
                            <w:rPr>
                              <w:rFonts w:ascii="Arial" w:hAnsi="Arial" w:cs="Arial"/>
                              <w:sz w:val="16"/>
                              <w:szCs w:val="16"/>
                            </w:rPr>
                            <w:t xml:space="preserve"> Essen</w:t>
                          </w:r>
                        </w:p>
                        <w:p w14:paraId="701FD677" w14:textId="402EECB1" w:rsidR="00A71954" w:rsidRPr="00B4067B" w:rsidRDefault="00A71954">
                          <w:pPr>
                            <w:pStyle w:val="Fuzeile"/>
                            <w:tabs>
                              <w:tab w:val="clear" w:pos="4536"/>
                              <w:tab w:val="clear" w:pos="9072"/>
                            </w:tabs>
                            <w:rPr>
                              <w:rFonts w:ascii="Arial" w:hAnsi="Arial" w:cs="Arial"/>
                              <w:sz w:val="16"/>
                              <w:szCs w:val="16"/>
                              <w:lang w:val="de-DE"/>
                            </w:rPr>
                          </w:pPr>
                          <w:r>
                            <w:rPr>
                              <w:rFonts w:ascii="Arial" w:hAnsi="Arial" w:cs="Arial"/>
                              <w:sz w:val="16"/>
                              <w:szCs w:val="16"/>
                            </w:rPr>
                            <w:t xml:space="preserve">Tel.: +49 201 8 36 06 </w:t>
                          </w:r>
                          <w:r w:rsidR="00B4067B">
                            <w:rPr>
                              <w:rFonts w:ascii="Arial" w:hAnsi="Arial" w:cs="Arial"/>
                              <w:sz w:val="16"/>
                              <w:szCs w:val="16"/>
                              <w:lang w:val="de-DE"/>
                            </w:rPr>
                            <w:t>0</w:t>
                          </w:r>
                        </w:p>
                        <w:p w14:paraId="394E44B7" w14:textId="4E423B21" w:rsidR="00A71954" w:rsidRDefault="00E41473">
                          <w:pPr>
                            <w:rPr>
                              <w:rFonts w:ascii="Arial" w:hAnsi="Arial" w:cs="Arial"/>
                              <w:color w:val="000000"/>
                              <w:sz w:val="16"/>
                              <w:szCs w:val="16"/>
                            </w:rPr>
                          </w:pPr>
                          <w:r>
                            <w:rPr>
                              <w:rFonts w:ascii="Arial" w:hAnsi="Arial" w:cs="Arial"/>
                              <w:color w:val="000000"/>
                              <w:sz w:val="16"/>
                              <w:szCs w:val="16"/>
                            </w:rPr>
                            <w:t>i</w:t>
                          </w:r>
                          <w:r w:rsidR="00A71954" w:rsidRPr="00BA5447">
                            <w:rPr>
                              <w:rFonts w:ascii="Arial" w:hAnsi="Arial" w:cs="Arial"/>
                              <w:color w:val="000000"/>
                              <w:sz w:val="16"/>
                              <w:szCs w:val="16"/>
                            </w:rPr>
                            <w:t>nfo@vm</w:t>
                          </w:r>
                          <w:r w:rsidR="008C15A8">
                            <w:rPr>
                              <w:rFonts w:ascii="Arial" w:hAnsi="Arial" w:cs="Arial"/>
                              <w:color w:val="000000"/>
                              <w:sz w:val="16"/>
                              <w:szCs w:val="16"/>
                            </w:rPr>
                            <w:t>zinc.de</w:t>
                          </w:r>
                        </w:p>
                        <w:p w14:paraId="0AAEF11B" w14:textId="522A666C" w:rsidR="00A71954" w:rsidRPr="00737331" w:rsidRDefault="00396FB8">
                          <w:pPr>
                            <w:rPr>
                              <w:rFonts w:ascii="Arial" w:hAnsi="Arial" w:cs="Arial"/>
                              <w:sz w:val="16"/>
                              <w:szCs w:val="16"/>
                            </w:rPr>
                          </w:pPr>
                          <w:r w:rsidRPr="00737331">
                            <w:rPr>
                              <w:rFonts w:ascii="Arial" w:hAnsi="Arial" w:cs="Arial"/>
                              <w:color w:val="000000"/>
                              <w:sz w:val="16"/>
                              <w:szCs w:val="16"/>
                            </w:rPr>
                            <w:t>www.vm</w:t>
                          </w:r>
                          <w:r w:rsidR="008C15A8">
                            <w:rPr>
                              <w:rFonts w:ascii="Arial" w:hAnsi="Arial" w:cs="Arial"/>
                              <w:color w:val="000000"/>
                              <w:sz w:val="16"/>
                              <w:szCs w:val="16"/>
                            </w:rPr>
                            <w:t>zinc</w:t>
                          </w:r>
                          <w:r w:rsidRPr="00737331">
                            <w:rPr>
                              <w:rFonts w:ascii="Arial" w:hAnsi="Arial" w:cs="Arial"/>
                              <w:color w:val="000000"/>
                              <w:sz w:val="16"/>
                              <w:szCs w:val="16"/>
                            </w:rPr>
                            <w:t>.de</w:t>
                          </w:r>
                          <w:r w:rsidR="00A71954" w:rsidRPr="00737331">
                            <w:rPr>
                              <w:rFonts w:ascii="Arial" w:hAnsi="Arial" w:cs="Arial"/>
                              <w:color w:val="000000"/>
                              <w:sz w:val="16"/>
                              <w:szCs w:val="16"/>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2BF83" id="Textfeld 2" o:spid="_x0000_s1028" type="#_x0000_t202" style="position:absolute;margin-left:-6.75pt;margin-top:5pt;width:152.7pt;height:103.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" filled="f" stroked="f">
              <v:textbox>
                <w:txbxContent>
                  <w:p w14:paraId="72306C04"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Herausgeber:</w:t>
                    </w:r>
                  </w:p>
                  <w:p w14:paraId="46ACD38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Dr.-Ing. Knut König</w:t>
                    </w:r>
                    <w:r>
                      <w:rPr>
                        <w:rFonts w:ascii="Arial" w:hAnsi="Arial" w:cs="Arial"/>
                        <w:sz w:val="16"/>
                        <w:szCs w:val="16"/>
                      </w:rPr>
                      <w:tab/>
                    </w:r>
                  </w:p>
                  <w:p w14:paraId="6F3CE366" w14:textId="77777777" w:rsidR="00A71954" w:rsidRDefault="002D4EAC">
                    <w:pPr>
                      <w:pStyle w:val="Fuzeile"/>
                      <w:tabs>
                        <w:tab w:val="clear" w:pos="4536"/>
                        <w:tab w:val="clear" w:pos="9072"/>
                      </w:tabs>
                      <w:rPr>
                        <w:rFonts w:ascii="Arial" w:hAnsi="Arial" w:cs="Arial"/>
                        <w:sz w:val="16"/>
                        <w:szCs w:val="16"/>
                      </w:rPr>
                    </w:pPr>
                    <w:r>
                      <w:rPr>
                        <w:rFonts w:ascii="Arial" w:hAnsi="Arial" w:cs="Arial"/>
                        <w:sz w:val="16"/>
                        <w:szCs w:val="16"/>
                        <w:lang w:val="de-DE"/>
                      </w:rPr>
                      <w:t xml:space="preserve">VM </w:t>
                    </w:r>
                    <w:r w:rsidR="001A144C">
                      <w:rPr>
                        <w:rFonts w:ascii="Arial" w:hAnsi="Arial" w:cs="Arial"/>
                        <w:sz w:val="16"/>
                        <w:szCs w:val="16"/>
                        <w:lang w:val="de-DE"/>
                      </w:rPr>
                      <w:t>BUILDING</w:t>
                    </w:r>
                    <w:r>
                      <w:rPr>
                        <w:rFonts w:ascii="Arial" w:hAnsi="Arial" w:cs="Arial"/>
                        <w:sz w:val="16"/>
                        <w:szCs w:val="16"/>
                        <w:lang w:val="de-DE"/>
                      </w:rPr>
                      <w:t xml:space="preserve"> S</w:t>
                    </w:r>
                    <w:r w:rsidR="001A144C">
                      <w:rPr>
                        <w:rFonts w:ascii="Arial" w:hAnsi="Arial" w:cs="Arial"/>
                        <w:sz w:val="16"/>
                        <w:szCs w:val="16"/>
                        <w:lang w:val="de-DE"/>
                      </w:rPr>
                      <w:t>OLUTIONS</w:t>
                    </w:r>
                    <w:r w:rsidR="00E41473">
                      <w:rPr>
                        <w:rFonts w:ascii="Arial" w:hAnsi="Arial" w:cs="Arial"/>
                        <w:sz w:val="16"/>
                        <w:szCs w:val="16"/>
                        <w:lang w:val="de-DE"/>
                      </w:rPr>
                      <w:br/>
                    </w:r>
                    <w:r>
                      <w:rPr>
                        <w:rFonts w:ascii="Arial" w:hAnsi="Arial" w:cs="Arial"/>
                        <w:sz w:val="16"/>
                        <w:szCs w:val="16"/>
                        <w:lang w:val="de-DE"/>
                      </w:rPr>
                      <w:t xml:space="preserve">Deutschland </w:t>
                    </w:r>
                    <w:r w:rsidR="00A71954">
                      <w:rPr>
                        <w:rFonts w:ascii="Arial" w:hAnsi="Arial" w:cs="Arial"/>
                        <w:sz w:val="16"/>
                        <w:szCs w:val="16"/>
                      </w:rPr>
                      <w:t>GmbH</w:t>
                    </w:r>
                  </w:p>
                  <w:p w14:paraId="0DECA0B7" w14:textId="53652087" w:rsidR="00A71954" w:rsidRPr="00B4067B" w:rsidRDefault="00B4067B">
                    <w:pPr>
                      <w:pStyle w:val="Fuzeile"/>
                      <w:tabs>
                        <w:tab w:val="clear" w:pos="4536"/>
                        <w:tab w:val="clear" w:pos="9072"/>
                      </w:tabs>
                      <w:rPr>
                        <w:rFonts w:ascii="Arial" w:hAnsi="Arial" w:cs="Arial"/>
                        <w:sz w:val="16"/>
                        <w:szCs w:val="16"/>
                        <w:lang w:val="de-DE"/>
                      </w:rPr>
                    </w:pPr>
                    <w:r>
                      <w:rPr>
                        <w:rFonts w:ascii="Arial" w:hAnsi="Arial" w:cs="Arial"/>
                        <w:sz w:val="16"/>
                        <w:szCs w:val="16"/>
                        <w:lang w:val="de-DE"/>
                      </w:rPr>
                      <w:t>Ruhrallee 175</w:t>
                    </w:r>
                  </w:p>
                  <w:p w14:paraId="49DE4C3F" w14:textId="6506E443"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D-45</w:t>
                    </w:r>
                    <w:r w:rsidR="00B4067B">
                      <w:rPr>
                        <w:rFonts w:ascii="Arial" w:hAnsi="Arial" w:cs="Arial"/>
                        <w:sz w:val="16"/>
                        <w:szCs w:val="16"/>
                        <w:lang w:val="de-DE"/>
                      </w:rPr>
                      <w:t>136</w:t>
                    </w:r>
                    <w:r>
                      <w:rPr>
                        <w:rFonts w:ascii="Arial" w:hAnsi="Arial" w:cs="Arial"/>
                        <w:sz w:val="16"/>
                        <w:szCs w:val="16"/>
                      </w:rPr>
                      <w:t xml:space="preserve"> Essen</w:t>
                    </w:r>
                  </w:p>
                  <w:p w14:paraId="701FD677" w14:textId="402EECB1" w:rsidR="00A71954" w:rsidRPr="00B4067B" w:rsidRDefault="00A71954">
                    <w:pPr>
                      <w:pStyle w:val="Fuzeile"/>
                      <w:tabs>
                        <w:tab w:val="clear" w:pos="4536"/>
                        <w:tab w:val="clear" w:pos="9072"/>
                      </w:tabs>
                      <w:rPr>
                        <w:rFonts w:ascii="Arial" w:hAnsi="Arial" w:cs="Arial"/>
                        <w:sz w:val="16"/>
                        <w:szCs w:val="16"/>
                        <w:lang w:val="de-DE"/>
                      </w:rPr>
                    </w:pPr>
                    <w:r>
                      <w:rPr>
                        <w:rFonts w:ascii="Arial" w:hAnsi="Arial" w:cs="Arial"/>
                        <w:sz w:val="16"/>
                        <w:szCs w:val="16"/>
                      </w:rPr>
                      <w:t xml:space="preserve">Tel.: +49 201 8 36 06 </w:t>
                    </w:r>
                    <w:r w:rsidR="00B4067B">
                      <w:rPr>
                        <w:rFonts w:ascii="Arial" w:hAnsi="Arial" w:cs="Arial"/>
                        <w:sz w:val="16"/>
                        <w:szCs w:val="16"/>
                        <w:lang w:val="de-DE"/>
                      </w:rPr>
                      <w:t>0</w:t>
                    </w:r>
                  </w:p>
                  <w:p w14:paraId="394E44B7" w14:textId="4E423B21" w:rsidR="00A71954" w:rsidRDefault="00E41473">
                    <w:pPr>
                      <w:rPr>
                        <w:rFonts w:ascii="Arial" w:hAnsi="Arial" w:cs="Arial"/>
                        <w:color w:val="000000"/>
                        <w:sz w:val="16"/>
                        <w:szCs w:val="16"/>
                      </w:rPr>
                    </w:pPr>
                    <w:r>
                      <w:rPr>
                        <w:rFonts w:ascii="Arial" w:hAnsi="Arial" w:cs="Arial"/>
                        <w:color w:val="000000"/>
                        <w:sz w:val="16"/>
                        <w:szCs w:val="16"/>
                      </w:rPr>
                      <w:t>i</w:t>
                    </w:r>
                    <w:r w:rsidR="00A71954" w:rsidRPr="00BA5447">
                      <w:rPr>
                        <w:rFonts w:ascii="Arial" w:hAnsi="Arial" w:cs="Arial"/>
                        <w:color w:val="000000"/>
                        <w:sz w:val="16"/>
                        <w:szCs w:val="16"/>
                      </w:rPr>
                      <w:t>nfo@vm</w:t>
                    </w:r>
                    <w:r w:rsidR="008C15A8">
                      <w:rPr>
                        <w:rFonts w:ascii="Arial" w:hAnsi="Arial" w:cs="Arial"/>
                        <w:color w:val="000000"/>
                        <w:sz w:val="16"/>
                        <w:szCs w:val="16"/>
                      </w:rPr>
                      <w:t>zinc.de</w:t>
                    </w:r>
                  </w:p>
                  <w:p w14:paraId="0AAEF11B" w14:textId="522A666C" w:rsidR="00A71954" w:rsidRPr="00737331" w:rsidRDefault="00396FB8">
                    <w:pPr>
                      <w:rPr>
                        <w:rFonts w:ascii="Arial" w:hAnsi="Arial" w:cs="Arial"/>
                        <w:sz w:val="16"/>
                        <w:szCs w:val="16"/>
                      </w:rPr>
                    </w:pPr>
                    <w:r w:rsidRPr="00737331">
                      <w:rPr>
                        <w:rFonts w:ascii="Arial" w:hAnsi="Arial" w:cs="Arial"/>
                        <w:color w:val="000000"/>
                        <w:sz w:val="16"/>
                        <w:szCs w:val="16"/>
                      </w:rPr>
                      <w:t>www.vm</w:t>
                    </w:r>
                    <w:r w:rsidR="008C15A8">
                      <w:rPr>
                        <w:rFonts w:ascii="Arial" w:hAnsi="Arial" w:cs="Arial"/>
                        <w:color w:val="000000"/>
                        <w:sz w:val="16"/>
                        <w:szCs w:val="16"/>
                      </w:rPr>
                      <w:t>zinc</w:t>
                    </w:r>
                    <w:r w:rsidRPr="00737331">
                      <w:rPr>
                        <w:rFonts w:ascii="Arial" w:hAnsi="Arial" w:cs="Arial"/>
                        <w:color w:val="000000"/>
                        <w:sz w:val="16"/>
                        <w:szCs w:val="16"/>
                      </w:rPr>
                      <w:t>.de</w:t>
                    </w:r>
                    <w:r w:rsidR="00A71954" w:rsidRPr="00737331">
                      <w:rPr>
                        <w:rFonts w:ascii="Arial" w:hAnsi="Arial" w:cs="Arial"/>
                        <w:color w:val="000000"/>
                        <w:sz w:val="16"/>
                        <w:szCs w:val="16"/>
                      </w:rPr>
                      <w:br/>
                    </w:r>
                  </w:p>
                </w:txbxContent>
              </v:textbox>
            </v:shape>
          </w:pict>
        </mc:Fallback>
      </mc:AlternateContent>
    </w:r>
  </w:p>
  <w:p w14:paraId="313E589D" w14:textId="77777777" w:rsidR="00A71954" w:rsidRDefault="00A71954">
    <w:pPr>
      <w:pStyle w:val="Fuzeile"/>
      <w:tabs>
        <w:tab w:val="clear" w:pos="4536"/>
        <w:tab w:val="clear" w:pos="9072"/>
      </w:tabs>
      <w:rPr>
        <w:rFonts w:ascii="Arial" w:hAnsi="Arial" w:cs="Arial"/>
        <w:sz w:val="16"/>
        <w:szCs w:val="16"/>
      </w:rPr>
    </w:pPr>
  </w:p>
  <w:p w14:paraId="3FDA5B6C" w14:textId="77777777" w:rsidR="00A71954" w:rsidRDefault="00A71954">
    <w:pPr>
      <w:pStyle w:val="Fuzeile"/>
      <w:tabs>
        <w:tab w:val="clear" w:pos="4536"/>
        <w:tab w:val="clear" w:pos="9072"/>
      </w:tabs>
      <w:rPr>
        <w:rFonts w:ascii="Arial" w:hAnsi="Arial" w:cs="Arial"/>
        <w:sz w:val="16"/>
        <w:szCs w:val="16"/>
      </w:rPr>
    </w:pPr>
  </w:p>
  <w:p w14:paraId="36F216A7" w14:textId="77777777" w:rsidR="00A71954" w:rsidRDefault="00A71954">
    <w:pPr>
      <w:pStyle w:val="Fuzeile"/>
      <w:tabs>
        <w:tab w:val="clear" w:pos="4536"/>
        <w:tab w:val="clear" w:pos="9072"/>
      </w:tabs>
      <w:rPr>
        <w:rFonts w:ascii="Arial" w:hAnsi="Arial" w:cs="Arial"/>
        <w:sz w:val="16"/>
        <w:szCs w:val="16"/>
      </w:rPr>
    </w:pPr>
  </w:p>
  <w:p w14:paraId="005BC509" w14:textId="77777777" w:rsidR="00A71954" w:rsidRDefault="00A71954">
    <w:pPr>
      <w:pStyle w:val="Fuzeile"/>
      <w:tabs>
        <w:tab w:val="clear" w:pos="4536"/>
        <w:tab w:val="clear" w:pos="9072"/>
      </w:tabs>
      <w:rPr>
        <w:rFonts w:ascii="Arial" w:hAnsi="Arial" w:cs="Arial"/>
        <w:sz w:val="16"/>
        <w:szCs w:val="16"/>
      </w:rPr>
    </w:pPr>
  </w:p>
  <w:p w14:paraId="5BA29EDE" w14:textId="77777777" w:rsidR="00A71954" w:rsidRDefault="00A71954">
    <w:pPr>
      <w:pStyle w:val="Fuzeile"/>
      <w:tabs>
        <w:tab w:val="clear" w:pos="4536"/>
        <w:tab w:val="clear" w:pos="9072"/>
      </w:tabs>
      <w:rPr>
        <w:rFonts w:ascii="Arial" w:hAnsi="Arial" w:cs="Arial"/>
        <w:sz w:val="16"/>
        <w:szCs w:val="16"/>
      </w:rPr>
    </w:pPr>
  </w:p>
  <w:p w14:paraId="08B59820" w14:textId="77777777" w:rsidR="00A71954" w:rsidRDefault="00A71954">
    <w:pPr>
      <w:pStyle w:val="Fuzeile"/>
      <w:tabs>
        <w:tab w:val="clear" w:pos="4536"/>
        <w:tab w:val="clear" w:pos="9072"/>
      </w:tabs>
      <w:rPr>
        <w:rFonts w:ascii="Arial" w:hAnsi="Arial" w:cs="Arial"/>
        <w:sz w:val="16"/>
        <w:szCs w:val="16"/>
      </w:rPr>
    </w:pPr>
  </w:p>
  <w:p w14:paraId="3999AD96" w14:textId="77777777" w:rsidR="00A71954" w:rsidRDefault="00A71954">
    <w:pPr>
      <w:pStyle w:val="Fuzeile"/>
      <w:tabs>
        <w:tab w:val="clear" w:pos="4536"/>
        <w:tab w:val="clear" w:pos="9072"/>
      </w:tabs>
      <w:rPr>
        <w:rFonts w:ascii="Arial" w:hAnsi="Arial" w:cs="Arial"/>
        <w:sz w:val="16"/>
        <w:szCs w:val="16"/>
      </w:rPr>
    </w:pPr>
  </w:p>
  <w:p w14:paraId="57A5228A" w14:textId="77777777" w:rsidR="00A71954" w:rsidRDefault="00A71954">
    <w:pPr>
      <w:pStyle w:val="Fuzeile"/>
      <w:tabs>
        <w:tab w:val="clear" w:pos="4536"/>
        <w:tab w:val="clear" w:pos="9072"/>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F50CB" w14:textId="77777777" w:rsidR="00F45DE0" w:rsidRDefault="00F45DE0">
      <w:r>
        <w:separator/>
      </w:r>
    </w:p>
  </w:footnote>
  <w:footnote w:type="continuationSeparator" w:id="0">
    <w:p w14:paraId="468A0082" w14:textId="77777777" w:rsidR="00F45DE0" w:rsidRDefault="00F45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29415" w14:textId="77777777" w:rsidR="00A71954" w:rsidRDefault="00A71954">
    <w:pPr>
      <w:tabs>
        <w:tab w:val="left" w:pos="360"/>
      </w:tabs>
      <w:rPr>
        <w:rFonts w:ascii="Arial" w:hAnsi="Arial" w:cs="Arial"/>
        <w:b/>
        <w:sz w:val="48"/>
        <w:szCs w:val="22"/>
      </w:rPr>
    </w:pPr>
    <w:r>
      <w:rPr>
        <w:rFonts w:ascii="Arial" w:hAnsi="Arial" w:cs="Arial"/>
        <w:b/>
        <w:sz w:val="48"/>
        <w:szCs w:val="22"/>
      </w:rPr>
      <w:t xml:space="preserve"> </w:t>
    </w:r>
  </w:p>
  <w:p w14:paraId="4727D2AE" w14:textId="77777777" w:rsidR="00A71954" w:rsidRDefault="00A71954">
    <w:pPr>
      <w:pStyle w:val="Kopfzeile"/>
      <w:rPr>
        <w:rFonts w:ascii="Arial" w:hAnsi="Arial" w:cs="Arial"/>
      </w:rPr>
    </w:pPr>
  </w:p>
  <w:p w14:paraId="5DCA2A29" w14:textId="77777777" w:rsidR="00A71954" w:rsidRDefault="00A71954">
    <w:pPr>
      <w:pStyle w:val="Kopfzeile"/>
      <w:jc w:val="center"/>
      <w:rPr>
        <w:rFonts w:ascii="Arial" w:hAnsi="Arial" w:cs="Arial"/>
        <w:sz w:val="20"/>
        <w:szCs w:val="20"/>
      </w:rPr>
    </w:pP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sidR="00EA3DE6">
      <w:rPr>
        <w:rStyle w:val="Seitenzahl"/>
        <w:rFonts w:ascii="Arial" w:hAnsi="Arial" w:cs="Arial"/>
        <w:noProof/>
        <w:sz w:val="20"/>
        <w:szCs w:val="20"/>
      </w:rPr>
      <w:t>- 2 -</w:t>
    </w:r>
    <w:r>
      <w:rPr>
        <w:rStyle w:val="Seitenzahl"/>
        <w:rFonts w:ascii="Arial" w:hAnsi="Arial" w:cs="Arial"/>
        <w:sz w:val="20"/>
        <w:szCs w:val="20"/>
      </w:rPr>
      <w:fldChar w:fldCharType="end"/>
    </w:r>
  </w:p>
  <w:p w14:paraId="2FC055A4" w14:textId="77777777" w:rsidR="00A71954" w:rsidRDefault="00A71954">
    <w:pPr>
      <w:pStyle w:val="Kopfzeile"/>
      <w:rPr>
        <w:rFonts w:ascii="Arial" w:hAnsi="Arial" w:cs="Arial"/>
      </w:rPr>
    </w:pPr>
  </w:p>
  <w:p w14:paraId="00A239E4" w14:textId="77777777" w:rsidR="00A71954" w:rsidRDefault="00A71954">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0CEF9" w14:textId="687B416F" w:rsidR="003A46D0" w:rsidRDefault="002933F1" w:rsidP="00541099">
    <w:pPr>
      <w:tabs>
        <w:tab w:val="right" w:pos="3544"/>
      </w:tabs>
      <w:jc w:val="right"/>
      <w:rPr>
        <w:rFonts w:ascii="Arial" w:hAnsi="Arial" w:cs="Arial"/>
        <w:sz w:val="40"/>
        <w:szCs w:val="40"/>
      </w:rPr>
    </w:pPr>
    <w:r>
      <w:rPr>
        <w:rFonts w:ascii="Arial" w:hAnsi="Arial" w:cs="Arial"/>
        <w:noProof/>
        <w:sz w:val="40"/>
        <w:szCs w:val="40"/>
      </w:rPr>
      <w:drawing>
        <wp:anchor distT="0" distB="0" distL="114300" distR="114300" simplePos="0" relativeHeight="251660800" behindDoc="0" locked="0" layoutInCell="1" allowOverlap="1" wp14:anchorId="19AAF71C" wp14:editId="5EF68F45">
          <wp:simplePos x="0" y="0"/>
          <wp:positionH relativeFrom="column">
            <wp:posOffset>1289050</wp:posOffset>
          </wp:positionH>
          <wp:positionV relativeFrom="page">
            <wp:posOffset>450215</wp:posOffset>
          </wp:positionV>
          <wp:extent cx="2174400" cy="295200"/>
          <wp:effectExtent l="0" t="0" r="0" b="0"/>
          <wp:wrapNone/>
          <wp:docPr id="9813263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326355" name="Grafik 981326355"/>
                  <pic:cNvPicPr/>
                </pic:nvPicPr>
                <pic:blipFill>
                  <a:blip r:embed="rId1">
                    <a:extLst>
                      <a:ext uri="{28A0092B-C50C-407E-A947-70E740481C1C}">
                        <a14:useLocalDpi xmlns:a14="http://schemas.microsoft.com/office/drawing/2010/main" val="0"/>
                      </a:ext>
                    </a:extLst>
                  </a:blip>
                  <a:stretch>
                    <a:fillRect/>
                  </a:stretch>
                </pic:blipFill>
                <pic:spPr>
                  <a:xfrm>
                    <a:off x="0" y="0"/>
                    <a:ext cx="2174400" cy="295200"/>
                  </a:xfrm>
                  <a:prstGeom prst="rect">
                    <a:avLst/>
                  </a:prstGeom>
                </pic:spPr>
              </pic:pic>
            </a:graphicData>
          </a:graphic>
          <wp14:sizeRelH relativeFrom="margin">
            <wp14:pctWidth>0</wp14:pctWidth>
          </wp14:sizeRelH>
          <wp14:sizeRelV relativeFrom="margin">
            <wp14:pctHeight>0</wp14:pctHeight>
          </wp14:sizeRelV>
        </wp:anchor>
      </w:drawing>
    </w:r>
  </w:p>
  <w:p w14:paraId="5960E565" w14:textId="77777777" w:rsidR="003A46D0" w:rsidRDefault="003A46D0" w:rsidP="00541099">
    <w:pPr>
      <w:tabs>
        <w:tab w:val="right" w:pos="3544"/>
      </w:tabs>
      <w:jc w:val="right"/>
      <w:rPr>
        <w:rFonts w:ascii="Arial" w:hAnsi="Arial" w:cs="Arial"/>
        <w:sz w:val="40"/>
        <w:szCs w:val="40"/>
      </w:rPr>
    </w:pPr>
  </w:p>
  <w:p w14:paraId="754D43B5" w14:textId="350E73EA" w:rsidR="00A71954" w:rsidRDefault="007A4E40" w:rsidP="009A05BD">
    <w:pPr>
      <w:tabs>
        <w:tab w:val="right" w:pos="3544"/>
      </w:tabs>
      <w:spacing w:before="80"/>
      <w:jc w:val="right"/>
      <w:rPr>
        <w:rFonts w:ascii="Arial" w:hAnsi="Arial" w:cs="Arial"/>
        <w:sz w:val="40"/>
        <w:szCs w:val="40"/>
      </w:rPr>
    </w:pPr>
    <w:r>
      <w:rPr>
        <w:noProof/>
      </w:rPr>
      <mc:AlternateContent>
        <mc:Choice Requires="wps">
          <w:drawing>
            <wp:anchor distT="0" distB="0" distL="114300" distR="114300" simplePos="0" relativeHeight="251658752" behindDoc="0" locked="0" layoutInCell="1" allowOverlap="1" wp14:anchorId="36153ED4" wp14:editId="68FB3B20">
              <wp:simplePos x="0" y="0"/>
              <wp:positionH relativeFrom="page">
                <wp:posOffset>1397000</wp:posOffset>
              </wp:positionH>
              <wp:positionV relativeFrom="page">
                <wp:posOffset>1975180</wp:posOffset>
              </wp:positionV>
              <wp:extent cx="2139950" cy="258445"/>
              <wp:effectExtent l="0" t="0" r="0" b="825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9B2D3" w14:textId="77777777" w:rsidR="00A71954" w:rsidRDefault="00A71954" w:rsidP="00A71954">
                          <w:pPr>
                            <w:tabs>
                              <w:tab w:val="left" w:pos="1985"/>
                            </w:tabs>
                            <w:rPr>
                              <w:rFonts w:ascii="Arial" w:hAnsi="Arial" w:cs="Arial"/>
                              <w:sz w:val="20"/>
                              <w:szCs w:val="20"/>
                            </w:rPr>
                          </w:pPr>
                          <w:r>
                            <w:rPr>
                              <w:rFonts w:ascii="Arial" w:hAnsi="Arial" w:cs="Arial"/>
                              <w:sz w:val="20"/>
                              <w:szCs w:val="20"/>
                            </w:rPr>
                            <w:t xml:space="preserve">Datum: </w:t>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53ED4" id="_x0000_t202" coordsize="21600,21600" o:spt="202" path="m,l,21600r21600,l21600,xe">
              <v:stroke joinstyle="miter"/>
              <v:path gradientshapeok="t" o:connecttype="rect"/>
            </v:shapetype>
            <v:shape id="Textfeld 5" o:spid="_x0000_s1026" type="#_x0000_t202" style="position:absolute;left:0;text-align:left;margin-left:110pt;margin-top:155.55pt;width:168.5pt;height:20.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" filled="f" stroked="f">
              <v:textbox inset="0">
                <w:txbxContent>
                  <w:p w14:paraId="18C9B2D3" w14:textId="77777777" w:rsidR="00A71954" w:rsidRDefault="00A71954" w:rsidP="00A71954">
                    <w:pPr>
                      <w:tabs>
                        <w:tab w:val="left" w:pos="1985"/>
                      </w:tabs>
                      <w:rPr>
                        <w:rFonts w:ascii="Arial" w:hAnsi="Arial" w:cs="Arial"/>
                        <w:sz w:val="20"/>
                        <w:szCs w:val="20"/>
                      </w:rPr>
                    </w:pPr>
                    <w:r>
                      <w:rPr>
                        <w:rFonts w:ascii="Arial" w:hAnsi="Arial" w:cs="Arial"/>
                        <w:sz w:val="20"/>
                        <w:szCs w:val="20"/>
                      </w:rPr>
                      <w:t xml:space="preserve">Datum: </w:t>
                    </w:r>
                    <w:r>
                      <w:rPr>
                        <w:rFonts w:ascii="Arial" w:hAnsi="Arial" w:cs="Arial"/>
                        <w:sz w:val="20"/>
                        <w:szCs w:val="20"/>
                      </w:rPr>
                      <w:tab/>
                      <w:t xml:space="preserve">     Nr.:</w:t>
                    </w:r>
                  </w:p>
                </w:txbxContent>
              </v:textbox>
              <w10:wrap anchorx="page" anchory="page"/>
            </v:shape>
          </w:pict>
        </mc:Fallback>
      </mc:AlternateContent>
    </w:r>
    <w:r w:rsidR="00A71954">
      <w:rPr>
        <w:rFonts w:ascii="Arial" w:hAnsi="Arial" w:cs="Arial"/>
        <w:sz w:val="40"/>
        <w:szCs w:val="40"/>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91B"/>
    <w:rsid w:val="00001462"/>
    <w:rsid w:val="00001E30"/>
    <w:rsid w:val="00002FEF"/>
    <w:rsid w:val="00003974"/>
    <w:rsid w:val="00004186"/>
    <w:rsid w:val="000044DD"/>
    <w:rsid w:val="000061CE"/>
    <w:rsid w:val="0000744C"/>
    <w:rsid w:val="00007DB9"/>
    <w:rsid w:val="0001257C"/>
    <w:rsid w:val="00013629"/>
    <w:rsid w:val="000157D7"/>
    <w:rsid w:val="000164E4"/>
    <w:rsid w:val="000178FE"/>
    <w:rsid w:val="00021F1E"/>
    <w:rsid w:val="0002471B"/>
    <w:rsid w:val="00024EDE"/>
    <w:rsid w:val="00025BEA"/>
    <w:rsid w:val="000275E4"/>
    <w:rsid w:val="0003346A"/>
    <w:rsid w:val="000349BD"/>
    <w:rsid w:val="00040861"/>
    <w:rsid w:val="00041C4D"/>
    <w:rsid w:val="0004248D"/>
    <w:rsid w:val="000437CA"/>
    <w:rsid w:val="00043CA7"/>
    <w:rsid w:val="00043F59"/>
    <w:rsid w:val="0004438B"/>
    <w:rsid w:val="00045E75"/>
    <w:rsid w:val="00046BA4"/>
    <w:rsid w:val="00047069"/>
    <w:rsid w:val="00047317"/>
    <w:rsid w:val="00047CE7"/>
    <w:rsid w:val="00050AD7"/>
    <w:rsid w:val="00052339"/>
    <w:rsid w:val="00053056"/>
    <w:rsid w:val="000618CB"/>
    <w:rsid w:val="0006292D"/>
    <w:rsid w:val="000661FA"/>
    <w:rsid w:val="0006654B"/>
    <w:rsid w:val="000710E4"/>
    <w:rsid w:val="00072B04"/>
    <w:rsid w:val="0007457A"/>
    <w:rsid w:val="000745A3"/>
    <w:rsid w:val="00074B1B"/>
    <w:rsid w:val="000775E2"/>
    <w:rsid w:val="0007772A"/>
    <w:rsid w:val="00080996"/>
    <w:rsid w:val="00081409"/>
    <w:rsid w:val="00082533"/>
    <w:rsid w:val="000828A5"/>
    <w:rsid w:val="00085812"/>
    <w:rsid w:val="00087A3F"/>
    <w:rsid w:val="000901AB"/>
    <w:rsid w:val="00093CD5"/>
    <w:rsid w:val="0009519C"/>
    <w:rsid w:val="000951A5"/>
    <w:rsid w:val="00096194"/>
    <w:rsid w:val="00097428"/>
    <w:rsid w:val="000A24A4"/>
    <w:rsid w:val="000A26C6"/>
    <w:rsid w:val="000A3F72"/>
    <w:rsid w:val="000A579A"/>
    <w:rsid w:val="000A5BA8"/>
    <w:rsid w:val="000A7A7A"/>
    <w:rsid w:val="000B3465"/>
    <w:rsid w:val="000B50DE"/>
    <w:rsid w:val="000B546A"/>
    <w:rsid w:val="000C0233"/>
    <w:rsid w:val="000C04EC"/>
    <w:rsid w:val="000C20C0"/>
    <w:rsid w:val="000C3CCE"/>
    <w:rsid w:val="000C7E2E"/>
    <w:rsid w:val="000D04FD"/>
    <w:rsid w:val="000D1B88"/>
    <w:rsid w:val="000D1DED"/>
    <w:rsid w:val="000D21F4"/>
    <w:rsid w:val="000D2E22"/>
    <w:rsid w:val="000D3BFB"/>
    <w:rsid w:val="000D586A"/>
    <w:rsid w:val="000D7414"/>
    <w:rsid w:val="000E0AB1"/>
    <w:rsid w:val="000E1D14"/>
    <w:rsid w:val="000E241A"/>
    <w:rsid w:val="000E76B4"/>
    <w:rsid w:val="000F0B0B"/>
    <w:rsid w:val="000F0F76"/>
    <w:rsid w:val="000F15C0"/>
    <w:rsid w:val="000F2227"/>
    <w:rsid w:val="000F4431"/>
    <w:rsid w:val="000F48D8"/>
    <w:rsid w:val="000F4C07"/>
    <w:rsid w:val="000F51E5"/>
    <w:rsid w:val="000F6A90"/>
    <w:rsid w:val="000F7372"/>
    <w:rsid w:val="000F7B37"/>
    <w:rsid w:val="001005B7"/>
    <w:rsid w:val="0010144A"/>
    <w:rsid w:val="00102ED0"/>
    <w:rsid w:val="00103206"/>
    <w:rsid w:val="0010517B"/>
    <w:rsid w:val="001053D0"/>
    <w:rsid w:val="0010679E"/>
    <w:rsid w:val="00106A11"/>
    <w:rsid w:val="001103B1"/>
    <w:rsid w:val="0011056C"/>
    <w:rsid w:val="00110B21"/>
    <w:rsid w:val="00111BE4"/>
    <w:rsid w:val="001155B8"/>
    <w:rsid w:val="0011684E"/>
    <w:rsid w:val="00116945"/>
    <w:rsid w:val="001204B2"/>
    <w:rsid w:val="001209F8"/>
    <w:rsid w:val="0012260D"/>
    <w:rsid w:val="00122864"/>
    <w:rsid w:val="00125070"/>
    <w:rsid w:val="00125DCD"/>
    <w:rsid w:val="001277D5"/>
    <w:rsid w:val="0013169C"/>
    <w:rsid w:val="00132725"/>
    <w:rsid w:val="00134174"/>
    <w:rsid w:val="00142C08"/>
    <w:rsid w:val="00142E66"/>
    <w:rsid w:val="00142EBB"/>
    <w:rsid w:val="001515DB"/>
    <w:rsid w:val="00152291"/>
    <w:rsid w:val="00152425"/>
    <w:rsid w:val="00152E17"/>
    <w:rsid w:val="00156B49"/>
    <w:rsid w:val="00157898"/>
    <w:rsid w:val="00160406"/>
    <w:rsid w:val="0017054B"/>
    <w:rsid w:val="001766A3"/>
    <w:rsid w:val="00176BC3"/>
    <w:rsid w:val="00177B47"/>
    <w:rsid w:val="00177BE4"/>
    <w:rsid w:val="0018078A"/>
    <w:rsid w:val="00180FF2"/>
    <w:rsid w:val="001820BD"/>
    <w:rsid w:val="00182BC0"/>
    <w:rsid w:val="00183193"/>
    <w:rsid w:val="0018402A"/>
    <w:rsid w:val="001868D6"/>
    <w:rsid w:val="001869E8"/>
    <w:rsid w:val="00190710"/>
    <w:rsid w:val="001907ED"/>
    <w:rsid w:val="00190F17"/>
    <w:rsid w:val="001914B8"/>
    <w:rsid w:val="0019189D"/>
    <w:rsid w:val="001925E5"/>
    <w:rsid w:val="00193AD7"/>
    <w:rsid w:val="00193E75"/>
    <w:rsid w:val="00194C2F"/>
    <w:rsid w:val="00194F7E"/>
    <w:rsid w:val="00195933"/>
    <w:rsid w:val="00197A1A"/>
    <w:rsid w:val="001A144C"/>
    <w:rsid w:val="001A37B2"/>
    <w:rsid w:val="001A5C52"/>
    <w:rsid w:val="001A712B"/>
    <w:rsid w:val="001B1115"/>
    <w:rsid w:val="001B1660"/>
    <w:rsid w:val="001B3290"/>
    <w:rsid w:val="001B39B7"/>
    <w:rsid w:val="001B68C5"/>
    <w:rsid w:val="001C14CA"/>
    <w:rsid w:val="001C1C21"/>
    <w:rsid w:val="001C255F"/>
    <w:rsid w:val="001C260C"/>
    <w:rsid w:val="001C28A6"/>
    <w:rsid w:val="001C362A"/>
    <w:rsid w:val="001C414B"/>
    <w:rsid w:val="001C4C7B"/>
    <w:rsid w:val="001D488B"/>
    <w:rsid w:val="001E0317"/>
    <w:rsid w:val="001E1FE3"/>
    <w:rsid w:val="001E2C8D"/>
    <w:rsid w:val="001E4AD0"/>
    <w:rsid w:val="001E5DBF"/>
    <w:rsid w:val="001E76CB"/>
    <w:rsid w:val="001F0624"/>
    <w:rsid w:val="001F1882"/>
    <w:rsid w:val="001F1CB1"/>
    <w:rsid w:val="001F3BF5"/>
    <w:rsid w:val="001F3D5B"/>
    <w:rsid w:val="002002C3"/>
    <w:rsid w:val="00201A70"/>
    <w:rsid w:val="00203ADB"/>
    <w:rsid w:val="00204009"/>
    <w:rsid w:val="00204219"/>
    <w:rsid w:val="00205FF1"/>
    <w:rsid w:val="002119E0"/>
    <w:rsid w:val="00212850"/>
    <w:rsid w:val="002144F6"/>
    <w:rsid w:val="00214843"/>
    <w:rsid w:val="00217C31"/>
    <w:rsid w:val="0022146F"/>
    <w:rsid w:val="002223B2"/>
    <w:rsid w:val="00225647"/>
    <w:rsid w:val="00225E93"/>
    <w:rsid w:val="002263F9"/>
    <w:rsid w:val="002276FD"/>
    <w:rsid w:val="00227F00"/>
    <w:rsid w:val="002313D7"/>
    <w:rsid w:val="00233538"/>
    <w:rsid w:val="00234D7B"/>
    <w:rsid w:val="00235F25"/>
    <w:rsid w:val="00236823"/>
    <w:rsid w:val="0023790B"/>
    <w:rsid w:val="0024053E"/>
    <w:rsid w:val="00242A2D"/>
    <w:rsid w:val="002446B0"/>
    <w:rsid w:val="00244BAC"/>
    <w:rsid w:val="00245ED7"/>
    <w:rsid w:val="00247F9B"/>
    <w:rsid w:val="00251110"/>
    <w:rsid w:val="002527BC"/>
    <w:rsid w:val="00252DDF"/>
    <w:rsid w:val="00253A2C"/>
    <w:rsid w:val="002546CE"/>
    <w:rsid w:val="0025512E"/>
    <w:rsid w:val="00257CD0"/>
    <w:rsid w:val="0026102F"/>
    <w:rsid w:val="00263E62"/>
    <w:rsid w:val="00264971"/>
    <w:rsid w:val="00264C17"/>
    <w:rsid w:val="00265882"/>
    <w:rsid w:val="00267B3C"/>
    <w:rsid w:val="002711D2"/>
    <w:rsid w:val="002735FB"/>
    <w:rsid w:val="0027366A"/>
    <w:rsid w:val="00273DC0"/>
    <w:rsid w:val="00275767"/>
    <w:rsid w:val="002805FC"/>
    <w:rsid w:val="00282C4E"/>
    <w:rsid w:val="002849E4"/>
    <w:rsid w:val="002855D5"/>
    <w:rsid w:val="00285752"/>
    <w:rsid w:val="002861A2"/>
    <w:rsid w:val="00287857"/>
    <w:rsid w:val="00287E8A"/>
    <w:rsid w:val="00290228"/>
    <w:rsid w:val="00290AE9"/>
    <w:rsid w:val="00290F59"/>
    <w:rsid w:val="00292032"/>
    <w:rsid w:val="002933F1"/>
    <w:rsid w:val="00294708"/>
    <w:rsid w:val="00295AB2"/>
    <w:rsid w:val="00295E50"/>
    <w:rsid w:val="00296558"/>
    <w:rsid w:val="002965A8"/>
    <w:rsid w:val="00296679"/>
    <w:rsid w:val="002A22AB"/>
    <w:rsid w:val="002A2C6E"/>
    <w:rsid w:val="002A5626"/>
    <w:rsid w:val="002B1AE6"/>
    <w:rsid w:val="002B283A"/>
    <w:rsid w:val="002B3A01"/>
    <w:rsid w:val="002B61BA"/>
    <w:rsid w:val="002C2B13"/>
    <w:rsid w:val="002C3401"/>
    <w:rsid w:val="002C349A"/>
    <w:rsid w:val="002C61BE"/>
    <w:rsid w:val="002D05E7"/>
    <w:rsid w:val="002D3382"/>
    <w:rsid w:val="002D4E7F"/>
    <w:rsid w:val="002D4EAC"/>
    <w:rsid w:val="002D6B28"/>
    <w:rsid w:val="002D6CAA"/>
    <w:rsid w:val="002E31AB"/>
    <w:rsid w:val="002E33F5"/>
    <w:rsid w:val="002E423E"/>
    <w:rsid w:val="002E735D"/>
    <w:rsid w:val="002F2616"/>
    <w:rsid w:val="002F4F4B"/>
    <w:rsid w:val="002F676E"/>
    <w:rsid w:val="002F6DA7"/>
    <w:rsid w:val="0030285C"/>
    <w:rsid w:val="00302A8C"/>
    <w:rsid w:val="00303D08"/>
    <w:rsid w:val="00304D18"/>
    <w:rsid w:val="00305B09"/>
    <w:rsid w:val="003100E9"/>
    <w:rsid w:val="00310E58"/>
    <w:rsid w:val="003141F3"/>
    <w:rsid w:val="0031443C"/>
    <w:rsid w:val="0031497F"/>
    <w:rsid w:val="003200D1"/>
    <w:rsid w:val="00320B05"/>
    <w:rsid w:val="00320FC3"/>
    <w:rsid w:val="003232E7"/>
    <w:rsid w:val="00323D6E"/>
    <w:rsid w:val="00324E9B"/>
    <w:rsid w:val="00330079"/>
    <w:rsid w:val="00332392"/>
    <w:rsid w:val="003336D2"/>
    <w:rsid w:val="00334011"/>
    <w:rsid w:val="00336CB9"/>
    <w:rsid w:val="003409A3"/>
    <w:rsid w:val="00342A31"/>
    <w:rsid w:val="00343E53"/>
    <w:rsid w:val="00350D24"/>
    <w:rsid w:val="00350DC6"/>
    <w:rsid w:val="0035150B"/>
    <w:rsid w:val="00352097"/>
    <w:rsid w:val="00352201"/>
    <w:rsid w:val="0035327E"/>
    <w:rsid w:val="00354150"/>
    <w:rsid w:val="003575EF"/>
    <w:rsid w:val="0036272B"/>
    <w:rsid w:val="00362BC8"/>
    <w:rsid w:val="00365713"/>
    <w:rsid w:val="00366418"/>
    <w:rsid w:val="0037131C"/>
    <w:rsid w:val="00373556"/>
    <w:rsid w:val="0038264A"/>
    <w:rsid w:val="00382C2A"/>
    <w:rsid w:val="00382F97"/>
    <w:rsid w:val="003850F0"/>
    <w:rsid w:val="003866D4"/>
    <w:rsid w:val="00387FCD"/>
    <w:rsid w:val="0039138F"/>
    <w:rsid w:val="00392FD3"/>
    <w:rsid w:val="00396FB8"/>
    <w:rsid w:val="003A1FF3"/>
    <w:rsid w:val="003A2C5B"/>
    <w:rsid w:val="003A31DC"/>
    <w:rsid w:val="003A36CA"/>
    <w:rsid w:val="003A46D0"/>
    <w:rsid w:val="003A502A"/>
    <w:rsid w:val="003A5427"/>
    <w:rsid w:val="003A5D43"/>
    <w:rsid w:val="003B135C"/>
    <w:rsid w:val="003B1CFC"/>
    <w:rsid w:val="003B1FB9"/>
    <w:rsid w:val="003B2771"/>
    <w:rsid w:val="003B2FAF"/>
    <w:rsid w:val="003B305F"/>
    <w:rsid w:val="003B3D60"/>
    <w:rsid w:val="003B4D5F"/>
    <w:rsid w:val="003B52A1"/>
    <w:rsid w:val="003B5962"/>
    <w:rsid w:val="003C06D2"/>
    <w:rsid w:val="003C0787"/>
    <w:rsid w:val="003C0DD7"/>
    <w:rsid w:val="003C2222"/>
    <w:rsid w:val="003C2608"/>
    <w:rsid w:val="003C32C6"/>
    <w:rsid w:val="003C5C5F"/>
    <w:rsid w:val="003C6B74"/>
    <w:rsid w:val="003C6F33"/>
    <w:rsid w:val="003C773C"/>
    <w:rsid w:val="003D1880"/>
    <w:rsid w:val="003D1FEF"/>
    <w:rsid w:val="003D5A5A"/>
    <w:rsid w:val="003D6447"/>
    <w:rsid w:val="003D717A"/>
    <w:rsid w:val="003E1152"/>
    <w:rsid w:val="003E231E"/>
    <w:rsid w:val="003E36F3"/>
    <w:rsid w:val="003E411F"/>
    <w:rsid w:val="003E537B"/>
    <w:rsid w:val="003E53CF"/>
    <w:rsid w:val="003F146A"/>
    <w:rsid w:val="003F30A0"/>
    <w:rsid w:val="003F55B4"/>
    <w:rsid w:val="003F6493"/>
    <w:rsid w:val="00401C5A"/>
    <w:rsid w:val="0040311C"/>
    <w:rsid w:val="00405191"/>
    <w:rsid w:val="00406C0B"/>
    <w:rsid w:val="00407274"/>
    <w:rsid w:val="00407337"/>
    <w:rsid w:val="00410D77"/>
    <w:rsid w:val="0041109D"/>
    <w:rsid w:val="004114DC"/>
    <w:rsid w:val="00411842"/>
    <w:rsid w:val="00411A15"/>
    <w:rsid w:val="00414E1C"/>
    <w:rsid w:val="004158A4"/>
    <w:rsid w:val="00417FC8"/>
    <w:rsid w:val="0042009C"/>
    <w:rsid w:val="00420247"/>
    <w:rsid w:val="00420B76"/>
    <w:rsid w:val="0042278C"/>
    <w:rsid w:val="00422E66"/>
    <w:rsid w:val="00423B81"/>
    <w:rsid w:val="00427684"/>
    <w:rsid w:val="0043323A"/>
    <w:rsid w:val="004354A5"/>
    <w:rsid w:val="004371CB"/>
    <w:rsid w:val="00440B3F"/>
    <w:rsid w:val="00443675"/>
    <w:rsid w:val="00443EC2"/>
    <w:rsid w:val="00444270"/>
    <w:rsid w:val="00451446"/>
    <w:rsid w:val="004523F4"/>
    <w:rsid w:val="004558FD"/>
    <w:rsid w:val="0045599B"/>
    <w:rsid w:val="00455C4C"/>
    <w:rsid w:val="004561FD"/>
    <w:rsid w:val="00457C44"/>
    <w:rsid w:val="004617F3"/>
    <w:rsid w:val="0046489A"/>
    <w:rsid w:val="00467711"/>
    <w:rsid w:val="00471A36"/>
    <w:rsid w:val="00472DFD"/>
    <w:rsid w:val="00480F08"/>
    <w:rsid w:val="004812C4"/>
    <w:rsid w:val="004816A6"/>
    <w:rsid w:val="00481B1F"/>
    <w:rsid w:val="004832E5"/>
    <w:rsid w:val="00483367"/>
    <w:rsid w:val="00483D38"/>
    <w:rsid w:val="00485B2B"/>
    <w:rsid w:val="00486ED9"/>
    <w:rsid w:val="00490E79"/>
    <w:rsid w:val="00491C59"/>
    <w:rsid w:val="004945EC"/>
    <w:rsid w:val="004976AB"/>
    <w:rsid w:val="004A0651"/>
    <w:rsid w:val="004A08AE"/>
    <w:rsid w:val="004A1FE3"/>
    <w:rsid w:val="004A48A3"/>
    <w:rsid w:val="004A4DD6"/>
    <w:rsid w:val="004A582B"/>
    <w:rsid w:val="004A5E15"/>
    <w:rsid w:val="004B1CF1"/>
    <w:rsid w:val="004B28E2"/>
    <w:rsid w:val="004B6ECC"/>
    <w:rsid w:val="004C0382"/>
    <w:rsid w:val="004C11BE"/>
    <w:rsid w:val="004C627A"/>
    <w:rsid w:val="004C6722"/>
    <w:rsid w:val="004C7689"/>
    <w:rsid w:val="004D32FD"/>
    <w:rsid w:val="004D3F14"/>
    <w:rsid w:val="004D52AB"/>
    <w:rsid w:val="004E3436"/>
    <w:rsid w:val="004E59C0"/>
    <w:rsid w:val="004F006C"/>
    <w:rsid w:val="004F3473"/>
    <w:rsid w:val="004F4981"/>
    <w:rsid w:val="004F4C6D"/>
    <w:rsid w:val="004F56A5"/>
    <w:rsid w:val="004F5B0B"/>
    <w:rsid w:val="004F65AB"/>
    <w:rsid w:val="004F6969"/>
    <w:rsid w:val="00501F9D"/>
    <w:rsid w:val="00502B66"/>
    <w:rsid w:val="005034AF"/>
    <w:rsid w:val="00506995"/>
    <w:rsid w:val="00506B69"/>
    <w:rsid w:val="00507294"/>
    <w:rsid w:val="005107E5"/>
    <w:rsid w:val="00510DE3"/>
    <w:rsid w:val="0051492B"/>
    <w:rsid w:val="00514A3F"/>
    <w:rsid w:val="00514F27"/>
    <w:rsid w:val="00515894"/>
    <w:rsid w:val="00517391"/>
    <w:rsid w:val="00520218"/>
    <w:rsid w:val="00521147"/>
    <w:rsid w:val="005222D3"/>
    <w:rsid w:val="00522D64"/>
    <w:rsid w:val="005233AE"/>
    <w:rsid w:val="00523497"/>
    <w:rsid w:val="005243E0"/>
    <w:rsid w:val="00526262"/>
    <w:rsid w:val="00527B88"/>
    <w:rsid w:val="0053009F"/>
    <w:rsid w:val="00530B26"/>
    <w:rsid w:val="00531C93"/>
    <w:rsid w:val="00532B38"/>
    <w:rsid w:val="00541099"/>
    <w:rsid w:val="0054312F"/>
    <w:rsid w:val="00543928"/>
    <w:rsid w:val="0054400A"/>
    <w:rsid w:val="00544179"/>
    <w:rsid w:val="00544823"/>
    <w:rsid w:val="00544E4A"/>
    <w:rsid w:val="00545F14"/>
    <w:rsid w:val="0054661B"/>
    <w:rsid w:val="00552120"/>
    <w:rsid w:val="005549D3"/>
    <w:rsid w:val="00557285"/>
    <w:rsid w:val="00560A70"/>
    <w:rsid w:val="00562177"/>
    <w:rsid w:val="0056494C"/>
    <w:rsid w:val="00564B49"/>
    <w:rsid w:val="005658F3"/>
    <w:rsid w:val="00566C79"/>
    <w:rsid w:val="00566FB7"/>
    <w:rsid w:val="00567C05"/>
    <w:rsid w:val="005724CD"/>
    <w:rsid w:val="0057319D"/>
    <w:rsid w:val="00575081"/>
    <w:rsid w:val="00576C0A"/>
    <w:rsid w:val="00581080"/>
    <w:rsid w:val="00587135"/>
    <w:rsid w:val="00593EC6"/>
    <w:rsid w:val="00594F0E"/>
    <w:rsid w:val="00596A32"/>
    <w:rsid w:val="00596A44"/>
    <w:rsid w:val="005972D7"/>
    <w:rsid w:val="00597DBB"/>
    <w:rsid w:val="005A0A29"/>
    <w:rsid w:val="005A3B54"/>
    <w:rsid w:val="005A3D5D"/>
    <w:rsid w:val="005A5960"/>
    <w:rsid w:val="005A7EA0"/>
    <w:rsid w:val="005B2405"/>
    <w:rsid w:val="005B4184"/>
    <w:rsid w:val="005B4713"/>
    <w:rsid w:val="005B5A12"/>
    <w:rsid w:val="005B764E"/>
    <w:rsid w:val="005C4556"/>
    <w:rsid w:val="005C6939"/>
    <w:rsid w:val="005D1478"/>
    <w:rsid w:val="005D1FAF"/>
    <w:rsid w:val="005D3201"/>
    <w:rsid w:val="005D3222"/>
    <w:rsid w:val="005E24AF"/>
    <w:rsid w:val="005E27DC"/>
    <w:rsid w:val="005E2EE9"/>
    <w:rsid w:val="005E3657"/>
    <w:rsid w:val="005E3E65"/>
    <w:rsid w:val="005E5308"/>
    <w:rsid w:val="005E6152"/>
    <w:rsid w:val="005E6D11"/>
    <w:rsid w:val="005E799D"/>
    <w:rsid w:val="005F1BB6"/>
    <w:rsid w:val="005F3373"/>
    <w:rsid w:val="005F730D"/>
    <w:rsid w:val="005F7954"/>
    <w:rsid w:val="00601155"/>
    <w:rsid w:val="00602A4C"/>
    <w:rsid w:val="00604A2C"/>
    <w:rsid w:val="0060588D"/>
    <w:rsid w:val="00606FEC"/>
    <w:rsid w:val="0061265E"/>
    <w:rsid w:val="00612B5B"/>
    <w:rsid w:val="006140BA"/>
    <w:rsid w:val="00616C30"/>
    <w:rsid w:val="00616FB8"/>
    <w:rsid w:val="006206F8"/>
    <w:rsid w:val="00621C06"/>
    <w:rsid w:val="00622427"/>
    <w:rsid w:val="00622D8D"/>
    <w:rsid w:val="0062401E"/>
    <w:rsid w:val="00624CC5"/>
    <w:rsid w:val="006255F2"/>
    <w:rsid w:val="006311AC"/>
    <w:rsid w:val="00631941"/>
    <w:rsid w:val="00633B5A"/>
    <w:rsid w:val="00634573"/>
    <w:rsid w:val="0063605D"/>
    <w:rsid w:val="006363DF"/>
    <w:rsid w:val="0063657A"/>
    <w:rsid w:val="00636B70"/>
    <w:rsid w:val="006416BF"/>
    <w:rsid w:val="006506E8"/>
    <w:rsid w:val="006515CF"/>
    <w:rsid w:val="006539BD"/>
    <w:rsid w:val="006549E1"/>
    <w:rsid w:val="00662DBA"/>
    <w:rsid w:val="00663402"/>
    <w:rsid w:val="00663C10"/>
    <w:rsid w:val="00667344"/>
    <w:rsid w:val="00671070"/>
    <w:rsid w:val="00673A44"/>
    <w:rsid w:val="0067454E"/>
    <w:rsid w:val="0067783B"/>
    <w:rsid w:val="0068069B"/>
    <w:rsid w:val="00682618"/>
    <w:rsid w:val="00684986"/>
    <w:rsid w:val="006921BC"/>
    <w:rsid w:val="00693992"/>
    <w:rsid w:val="006942E8"/>
    <w:rsid w:val="0069442C"/>
    <w:rsid w:val="00696FF4"/>
    <w:rsid w:val="00697F00"/>
    <w:rsid w:val="006A1D99"/>
    <w:rsid w:val="006A333D"/>
    <w:rsid w:val="006A35B0"/>
    <w:rsid w:val="006A45BE"/>
    <w:rsid w:val="006A72E6"/>
    <w:rsid w:val="006B154C"/>
    <w:rsid w:val="006B32D4"/>
    <w:rsid w:val="006B4947"/>
    <w:rsid w:val="006B7342"/>
    <w:rsid w:val="006B736A"/>
    <w:rsid w:val="006B7CA9"/>
    <w:rsid w:val="006C0768"/>
    <w:rsid w:val="006C0852"/>
    <w:rsid w:val="006C15DE"/>
    <w:rsid w:val="006C2748"/>
    <w:rsid w:val="006C2B09"/>
    <w:rsid w:val="006C487B"/>
    <w:rsid w:val="006C4D4A"/>
    <w:rsid w:val="006C5176"/>
    <w:rsid w:val="006C620F"/>
    <w:rsid w:val="006D278C"/>
    <w:rsid w:val="006D2CEB"/>
    <w:rsid w:val="006D2DCB"/>
    <w:rsid w:val="006D2E36"/>
    <w:rsid w:val="006D3400"/>
    <w:rsid w:val="006D4E9A"/>
    <w:rsid w:val="006D5778"/>
    <w:rsid w:val="006E00E9"/>
    <w:rsid w:val="006E144E"/>
    <w:rsid w:val="006E26BB"/>
    <w:rsid w:val="006E448D"/>
    <w:rsid w:val="006E567A"/>
    <w:rsid w:val="006E571B"/>
    <w:rsid w:val="006E5E1F"/>
    <w:rsid w:val="006E7FED"/>
    <w:rsid w:val="006F2E61"/>
    <w:rsid w:val="006F620A"/>
    <w:rsid w:val="00701000"/>
    <w:rsid w:val="0070147C"/>
    <w:rsid w:val="0070207F"/>
    <w:rsid w:val="0070224C"/>
    <w:rsid w:val="00702923"/>
    <w:rsid w:val="00703294"/>
    <w:rsid w:val="00703C15"/>
    <w:rsid w:val="00705405"/>
    <w:rsid w:val="007071C8"/>
    <w:rsid w:val="00707539"/>
    <w:rsid w:val="00707B42"/>
    <w:rsid w:val="00711C78"/>
    <w:rsid w:val="00713A90"/>
    <w:rsid w:val="007162E5"/>
    <w:rsid w:val="007171D9"/>
    <w:rsid w:val="00721EF2"/>
    <w:rsid w:val="0072395E"/>
    <w:rsid w:val="00734DBB"/>
    <w:rsid w:val="007366FE"/>
    <w:rsid w:val="00737331"/>
    <w:rsid w:val="00737A08"/>
    <w:rsid w:val="007418C6"/>
    <w:rsid w:val="00741DEF"/>
    <w:rsid w:val="00742CA0"/>
    <w:rsid w:val="0074510C"/>
    <w:rsid w:val="00746064"/>
    <w:rsid w:val="00750252"/>
    <w:rsid w:val="00750D52"/>
    <w:rsid w:val="007512F9"/>
    <w:rsid w:val="00752097"/>
    <w:rsid w:val="00752A69"/>
    <w:rsid w:val="00754207"/>
    <w:rsid w:val="00755451"/>
    <w:rsid w:val="00756996"/>
    <w:rsid w:val="00762F08"/>
    <w:rsid w:val="0076493B"/>
    <w:rsid w:val="00765490"/>
    <w:rsid w:val="00765C8E"/>
    <w:rsid w:val="0076708A"/>
    <w:rsid w:val="007671C9"/>
    <w:rsid w:val="00767DE6"/>
    <w:rsid w:val="00770ED0"/>
    <w:rsid w:val="00771E35"/>
    <w:rsid w:val="00772E8D"/>
    <w:rsid w:val="00781061"/>
    <w:rsid w:val="007827FB"/>
    <w:rsid w:val="00783217"/>
    <w:rsid w:val="00784FD0"/>
    <w:rsid w:val="00791A8F"/>
    <w:rsid w:val="00791B22"/>
    <w:rsid w:val="00792523"/>
    <w:rsid w:val="00792D73"/>
    <w:rsid w:val="00793148"/>
    <w:rsid w:val="00793508"/>
    <w:rsid w:val="00795D0B"/>
    <w:rsid w:val="0079697E"/>
    <w:rsid w:val="007A0721"/>
    <w:rsid w:val="007A4E40"/>
    <w:rsid w:val="007B259D"/>
    <w:rsid w:val="007B3385"/>
    <w:rsid w:val="007B48D4"/>
    <w:rsid w:val="007B5005"/>
    <w:rsid w:val="007B6079"/>
    <w:rsid w:val="007B731F"/>
    <w:rsid w:val="007C36A2"/>
    <w:rsid w:val="007C5672"/>
    <w:rsid w:val="007D2135"/>
    <w:rsid w:val="007D23E0"/>
    <w:rsid w:val="007D251D"/>
    <w:rsid w:val="007D2D64"/>
    <w:rsid w:val="007D3FB0"/>
    <w:rsid w:val="007D5FD3"/>
    <w:rsid w:val="007D688C"/>
    <w:rsid w:val="007D7621"/>
    <w:rsid w:val="007E035E"/>
    <w:rsid w:val="007E368B"/>
    <w:rsid w:val="007E4B3A"/>
    <w:rsid w:val="007E75DA"/>
    <w:rsid w:val="007E7D54"/>
    <w:rsid w:val="007E7FDE"/>
    <w:rsid w:val="007F094F"/>
    <w:rsid w:val="007F1368"/>
    <w:rsid w:val="007F33AE"/>
    <w:rsid w:val="007F373E"/>
    <w:rsid w:val="007F3859"/>
    <w:rsid w:val="007F412B"/>
    <w:rsid w:val="007F5C27"/>
    <w:rsid w:val="007F71A3"/>
    <w:rsid w:val="008009E1"/>
    <w:rsid w:val="00801B22"/>
    <w:rsid w:val="00805E1A"/>
    <w:rsid w:val="0081195B"/>
    <w:rsid w:val="0081273E"/>
    <w:rsid w:val="00813F9B"/>
    <w:rsid w:val="00820FFC"/>
    <w:rsid w:val="008213AF"/>
    <w:rsid w:val="00822056"/>
    <w:rsid w:val="00823432"/>
    <w:rsid w:val="00824076"/>
    <w:rsid w:val="00830262"/>
    <w:rsid w:val="00834B21"/>
    <w:rsid w:val="00835228"/>
    <w:rsid w:val="008435A2"/>
    <w:rsid w:val="00846276"/>
    <w:rsid w:val="008479DA"/>
    <w:rsid w:val="008506F2"/>
    <w:rsid w:val="00851F9D"/>
    <w:rsid w:val="00852E8A"/>
    <w:rsid w:val="008544E3"/>
    <w:rsid w:val="00854900"/>
    <w:rsid w:val="00855757"/>
    <w:rsid w:val="00857F8C"/>
    <w:rsid w:val="00862551"/>
    <w:rsid w:val="00863F67"/>
    <w:rsid w:val="00864A9B"/>
    <w:rsid w:val="00864B21"/>
    <w:rsid w:val="00864F3D"/>
    <w:rsid w:val="00867351"/>
    <w:rsid w:val="00870D6D"/>
    <w:rsid w:val="00871880"/>
    <w:rsid w:val="0087352E"/>
    <w:rsid w:val="00874F2C"/>
    <w:rsid w:val="00875E15"/>
    <w:rsid w:val="008763D8"/>
    <w:rsid w:val="00876AC6"/>
    <w:rsid w:val="00877589"/>
    <w:rsid w:val="008808C7"/>
    <w:rsid w:val="00881B78"/>
    <w:rsid w:val="00882FA7"/>
    <w:rsid w:val="00892C5A"/>
    <w:rsid w:val="0089382A"/>
    <w:rsid w:val="00895F86"/>
    <w:rsid w:val="008A2EDD"/>
    <w:rsid w:val="008A3ACE"/>
    <w:rsid w:val="008A53EB"/>
    <w:rsid w:val="008B23BD"/>
    <w:rsid w:val="008B37E5"/>
    <w:rsid w:val="008B408C"/>
    <w:rsid w:val="008B4D2F"/>
    <w:rsid w:val="008B4D54"/>
    <w:rsid w:val="008B5B23"/>
    <w:rsid w:val="008C0331"/>
    <w:rsid w:val="008C15A8"/>
    <w:rsid w:val="008C2CA3"/>
    <w:rsid w:val="008C43FC"/>
    <w:rsid w:val="008C5AC9"/>
    <w:rsid w:val="008D35D2"/>
    <w:rsid w:val="008D4F23"/>
    <w:rsid w:val="008D7E80"/>
    <w:rsid w:val="008E4402"/>
    <w:rsid w:val="008E4C62"/>
    <w:rsid w:val="008E5571"/>
    <w:rsid w:val="008E5D78"/>
    <w:rsid w:val="008E6D80"/>
    <w:rsid w:val="008F086B"/>
    <w:rsid w:val="008F08EC"/>
    <w:rsid w:val="008F3337"/>
    <w:rsid w:val="008F7386"/>
    <w:rsid w:val="00902F20"/>
    <w:rsid w:val="00903AB4"/>
    <w:rsid w:val="00910657"/>
    <w:rsid w:val="0091197A"/>
    <w:rsid w:val="00911AA0"/>
    <w:rsid w:val="00911E75"/>
    <w:rsid w:val="00914DCA"/>
    <w:rsid w:val="00915831"/>
    <w:rsid w:val="00915FCD"/>
    <w:rsid w:val="009208D5"/>
    <w:rsid w:val="00921033"/>
    <w:rsid w:val="00924F3F"/>
    <w:rsid w:val="00926BD0"/>
    <w:rsid w:val="00926D3E"/>
    <w:rsid w:val="00930013"/>
    <w:rsid w:val="009309F3"/>
    <w:rsid w:val="009314C9"/>
    <w:rsid w:val="00931B63"/>
    <w:rsid w:val="00931C03"/>
    <w:rsid w:val="00932D99"/>
    <w:rsid w:val="00934F6D"/>
    <w:rsid w:val="0093589C"/>
    <w:rsid w:val="00937FF1"/>
    <w:rsid w:val="00944A38"/>
    <w:rsid w:val="0094642D"/>
    <w:rsid w:val="009502CF"/>
    <w:rsid w:val="0095069F"/>
    <w:rsid w:val="00951EBE"/>
    <w:rsid w:val="00953258"/>
    <w:rsid w:val="0095582C"/>
    <w:rsid w:val="0096192D"/>
    <w:rsid w:val="009619C5"/>
    <w:rsid w:val="00962517"/>
    <w:rsid w:val="00971822"/>
    <w:rsid w:val="00973B5B"/>
    <w:rsid w:val="009745AD"/>
    <w:rsid w:val="009746E2"/>
    <w:rsid w:val="00975FB8"/>
    <w:rsid w:val="00977C82"/>
    <w:rsid w:val="00981AF5"/>
    <w:rsid w:val="00986189"/>
    <w:rsid w:val="009866FF"/>
    <w:rsid w:val="00987E1C"/>
    <w:rsid w:val="00990003"/>
    <w:rsid w:val="00990AD1"/>
    <w:rsid w:val="00990D81"/>
    <w:rsid w:val="00992E62"/>
    <w:rsid w:val="00992FC4"/>
    <w:rsid w:val="009970B3"/>
    <w:rsid w:val="009A05BD"/>
    <w:rsid w:val="009A38A8"/>
    <w:rsid w:val="009A4016"/>
    <w:rsid w:val="009A4F68"/>
    <w:rsid w:val="009A59F3"/>
    <w:rsid w:val="009A61E4"/>
    <w:rsid w:val="009A6702"/>
    <w:rsid w:val="009B554B"/>
    <w:rsid w:val="009C0B03"/>
    <w:rsid w:val="009C3347"/>
    <w:rsid w:val="009C3EE7"/>
    <w:rsid w:val="009C3FAE"/>
    <w:rsid w:val="009C5D7B"/>
    <w:rsid w:val="009C5EFC"/>
    <w:rsid w:val="009D0613"/>
    <w:rsid w:val="009D458E"/>
    <w:rsid w:val="009D4B1C"/>
    <w:rsid w:val="009E0998"/>
    <w:rsid w:val="009E0E42"/>
    <w:rsid w:val="009E6979"/>
    <w:rsid w:val="009E7539"/>
    <w:rsid w:val="009F0EF5"/>
    <w:rsid w:val="009F1520"/>
    <w:rsid w:val="009F342D"/>
    <w:rsid w:val="009F5AB4"/>
    <w:rsid w:val="00A00383"/>
    <w:rsid w:val="00A00626"/>
    <w:rsid w:val="00A0151B"/>
    <w:rsid w:val="00A02084"/>
    <w:rsid w:val="00A03297"/>
    <w:rsid w:val="00A03448"/>
    <w:rsid w:val="00A04A09"/>
    <w:rsid w:val="00A06963"/>
    <w:rsid w:val="00A10023"/>
    <w:rsid w:val="00A1354A"/>
    <w:rsid w:val="00A13CB5"/>
    <w:rsid w:val="00A14EDA"/>
    <w:rsid w:val="00A1538B"/>
    <w:rsid w:val="00A15678"/>
    <w:rsid w:val="00A17ADC"/>
    <w:rsid w:val="00A23480"/>
    <w:rsid w:val="00A23976"/>
    <w:rsid w:val="00A265EE"/>
    <w:rsid w:val="00A32E9D"/>
    <w:rsid w:val="00A34FD2"/>
    <w:rsid w:val="00A35483"/>
    <w:rsid w:val="00A35C97"/>
    <w:rsid w:val="00A3668C"/>
    <w:rsid w:val="00A3776B"/>
    <w:rsid w:val="00A420E7"/>
    <w:rsid w:val="00A4410E"/>
    <w:rsid w:val="00A44D7B"/>
    <w:rsid w:val="00A45845"/>
    <w:rsid w:val="00A471A1"/>
    <w:rsid w:val="00A60BB3"/>
    <w:rsid w:val="00A6170A"/>
    <w:rsid w:val="00A62529"/>
    <w:rsid w:val="00A63E31"/>
    <w:rsid w:val="00A64D36"/>
    <w:rsid w:val="00A6769D"/>
    <w:rsid w:val="00A67DF9"/>
    <w:rsid w:val="00A7089C"/>
    <w:rsid w:val="00A70BB9"/>
    <w:rsid w:val="00A71954"/>
    <w:rsid w:val="00A72E83"/>
    <w:rsid w:val="00A746D4"/>
    <w:rsid w:val="00A75521"/>
    <w:rsid w:val="00A773A7"/>
    <w:rsid w:val="00A77546"/>
    <w:rsid w:val="00A77A43"/>
    <w:rsid w:val="00A77B15"/>
    <w:rsid w:val="00A835E8"/>
    <w:rsid w:val="00A853D0"/>
    <w:rsid w:val="00A955E6"/>
    <w:rsid w:val="00A96B81"/>
    <w:rsid w:val="00A96FA7"/>
    <w:rsid w:val="00AA24B3"/>
    <w:rsid w:val="00AA27DA"/>
    <w:rsid w:val="00AA4618"/>
    <w:rsid w:val="00AA605E"/>
    <w:rsid w:val="00AA71B3"/>
    <w:rsid w:val="00AB0C91"/>
    <w:rsid w:val="00AB173A"/>
    <w:rsid w:val="00AB248B"/>
    <w:rsid w:val="00AB436C"/>
    <w:rsid w:val="00AB43CB"/>
    <w:rsid w:val="00AB6FD3"/>
    <w:rsid w:val="00AC203A"/>
    <w:rsid w:val="00AC2BE4"/>
    <w:rsid w:val="00AC360E"/>
    <w:rsid w:val="00AC3736"/>
    <w:rsid w:val="00AC6A24"/>
    <w:rsid w:val="00AD01BB"/>
    <w:rsid w:val="00AD1752"/>
    <w:rsid w:val="00AD1A47"/>
    <w:rsid w:val="00AD28F0"/>
    <w:rsid w:val="00AD3C6E"/>
    <w:rsid w:val="00AD4F41"/>
    <w:rsid w:val="00AD5078"/>
    <w:rsid w:val="00AE12F9"/>
    <w:rsid w:val="00AE133C"/>
    <w:rsid w:val="00AE1B03"/>
    <w:rsid w:val="00AE2A8B"/>
    <w:rsid w:val="00AE52A5"/>
    <w:rsid w:val="00AE547A"/>
    <w:rsid w:val="00AE6505"/>
    <w:rsid w:val="00AE6696"/>
    <w:rsid w:val="00AF058C"/>
    <w:rsid w:val="00AF085F"/>
    <w:rsid w:val="00AF1131"/>
    <w:rsid w:val="00AF120F"/>
    <w:rsid w:val="00AF1282"/>
    <w:rsid w:val="00AF4B02"/>
    <w:rsid w:val="00AF5FD0"/>
    <w:rsid w:val="00AF750F"/>
    <w:rsid w:val="00B0176E"/>
    <w:rsid w:val="00B02394"/>
    <w:rsid w:val="00B044B8"/>
    <w:rsid w:val="00B109EE"/>
    <w:rsid w:val="00B12FA4"/>
    <w:rsid w:val="00B1472B"/>
    <w:rsid w:val="00B16EEF"/>
    <w:rsid w:val="00B21A7C"/>
    <w:rsid w:val="00B25CA6"/>
    <w:rsid w:val="00B26289"/>
    <w:rsid w:val="00B2799B"/>
    <w:rsid w:val="00B4067B"/>
    <w:rsid w:val="00B41480"/>
    <w:rsid w:val="00B41713"/>
    <w:rsid w:val="00B43D52"/>
    <w:rsid w:val="00B44783"/>
    <w:rsid w:val="00B450F3"/>
    <w:rsid w:val="00B46BD0"/>
    <w:rsid w:val="00B50D75"/>
    <w:rsid w:val="00B5335C"/>
    <w:rsid w:val="00B56796"/>
    <w:rsid w:val="00B57456"/>
    <w:rsid w:val="00B5758C"/>
    <w:rsid w:val="00B57E84"/>
    <w:rsid w:val="00B57EDC"/>
    <w:rsid w:val="00B6013E"/>
    <w:rsid w:val="00B63CB1"/>
    <w:rsid w:val="00B71127"/>
    <w:rsid w:val="00B7278C"/>
    <w:rsid w:val="00B732BB"/>
    <w:rsid w:val="00B74E2A"/>
    <w:rsid w:val="00B80DDC"/>
    <w:rsid w:val="00B82FA6"/>
    <w:rsid w:val="00B831BD"/>
    <w:rsid w:val="00B842C9"/>
    <w:rsid w:val="00B9271B"/>
    <w:rsid w:val="00B929D6"/>
    <w:rsid w:val="00B94ADE"/>
    <w:rsid w:val="00B95434"/>
    <w:rsid w:val="00B97483"/>
    <w:rsid w:val="00BA3811"/>
    <w:rsid w:val="00BA3B78"/>
    <w:rsid w:val="00BA5008"/>
    <w:rsid w:val="00BA5447"/>
    <w:rsid w:val="00BA5B2E"/>
    <w:rsid w:val="00BA776C"/>
    <w:rsid w:val="00BA7D8D"/>
    <w:rsid w:val="00BB23FC"/>
    <w:rsid w:val="00BB43BA"/>
    <w:rsid w:val="00BB4689"/>
    <w:rsid w:val="00BB4818"/>
    <w:rsid w:val="00BB6D75"/>
    <w:rsid w:val="00BC0090"/>
    <w:rsid w:val="00BC1B3B"/>
    <w:rsid w:val="00BC34F5"/>
    <w:rsid w:val="00BC74DC"/>
    <w:rsid w:val="00BD1F8F"/>
    <w:rsid w:val="00BD3908"/>
    <w:rsid w:val="00BD41DB"/>
    <w:rsid w:val="00BD63EB"/>
    <w:rsid w:val="00BE0D0A"/>
    <w:rsid w:val="00BE5CE0"/>
    <w:rsid w:val="00BF0C71"/>
    <w:rsid w:val="00BF0CED"/>
    <w:rsid w:val="00BF2652"/>
    <w:rsid w:val="00BF30C3"/>
    <w:rsid w:val="00BF5729"/>
    <w:rsid w:val="00BF60EF"/>
    <w:rsid w:val="00C001A2"/>
    <w:rsid w:val="00C01A55"/>
    <w:rsid w:val="00C07719"/>
    <w:rsid w:val="00C10A44"/>
    <w:rsid w:val="00C12918"/>
    <w:rsid w:val="00C168B8"/>
    <w:rsid w:val="00C17F28"/>
    <w:rsid w:val="00C22414"/>
    <w:rsid w:val="00C22985"/>
    <w:rsid w:val="00C239AE"/>
    <w:rsid w:val="00C23C12"/>
    <w:rsid w:val="00C23F96"/>
    <w:rsid w:val="00C25526"/>
    <w:rsid w:val="00C258C2"/>
    <w:rsid w:val="00C264C9"/>
    <w:rsid w:val="00C26663"/>
    <w:rsid w:val="00C26992"/>
    <w:rsid w:val="00C31503"/>
    <w:rsid w:val="00C322EE"/>
    <w:rsid w:val="00C32660"/>
    <w:rsid w:val="00C33D19"/>
    <w:rsid w:val="00C34EA0"/>
    <w:rsid w:val="00C35253"/>
    <w:rsid w:val="00C37E7C"/>
    <w:rsid w:val="00C4011F"/>
    <w:rsid w:val="00C40703"/>
    <w:rsid w:val="00C43723"/>
    <w:rsid w:val="00C45C8D"/>
    <w:rsid w:val="00C506DD"/>
    <w:rsid w:val="00C52754"/>
    <w:rsid w:val="00C5293D"/>
    <w:rsid w:val="00C557EA"/>
    <w:rsid w:val="00C60894"/>
    <w:rsid w:val="00C6154F"/>
    <w:rsid w:val="00C623F9"/>
    <w:rsid w:val="00C626DA"/>
    <w:rsid w:val="00C640A3"/>
    <w:rsid w:val="00C70F3E"/>
    <w:rsid w:val="00C750EC"/>
    <w:rsid w:val="00C76039"/>
    <w:rsid w:val="00C929B8"/>
    <w:rsid w:val="00C95021"/>
    <w:rsid w:val="00C968ED"/>
    <w:rsid w:val="00CA4FA8"/>
    <w:rsid w:val="00CA6ACB"/>
    <w:rsid w:val="00CA7BD9"/>
    <w:rsid w:val="00CB7D63"/>
    <w:rsid w:val="00CB7E53"/>
    <w:rsid w:val="00CC1305"/>
    <w:rsid w:val="00CC1750"/>
    <w:rsid w:val="00CC3833"/>
    <w:rsid w:val="00CC5436"/>
    <w:rsid w:val="00CC5C3B"/>
    <w:rsid w:val="00CC5E2C"/>
    <w:rsid w:val="00CC6ACA"/>
    <w:rsid w:val="00CC77BE"/>
    <w:rsid w:val="00CD1100"/>
    <w:rsid w:val="00CD2F78"/>
    <w:rsid w:val="00CD79C5"/>
    <w:rsid w:val="00CE23B1"/>
    <w:rsid w:val="00CE2DDE"/>
    <w:rsid w:val="00CE53E2"/>
    <w:rsid w:val="00CE6FF6"/>
    <w:rsid w:val="00CE7F84"/>
    <w:rsid w:val="00CF69C2"/>
    <w:rsid w:val="00D00692"/>
    <w:rsid w:val="00D01A27"/>
    <w:rsid w:val="00D02A83"/>
    <w:rsid w:val="00D035EB"/>
    <w:rsid w:val="00D04846"/>
    <w:rsid w:val="00D04A00"/>
    <w:rsid w:val="00D04D0A"/>
    <w:rsid w:val="00D05C7F"/>
    <w:rsid w:val="00D068F2"/>
    <w:rsid w:val="00D06B3E"/>
    <w:rsid w:val="00D131FE"/>
    <w:rsid w:val="00D132A6"/>
    <w:rsid w:val="00D142A6"/>
    <w:rsid w:val="00D15AAE"/>
    <w:rsid w:val="00D169C1"/>
    <w:rsid w:val="00D21333"/>
    <w:rsid w:val="00D220F7"/>
    <w:rsid w:val="00D22763"/>
    <w:rsid w:val="00D2541E"/>
    <w:rsid w:val="00D278BA"/>
    <w:rsid w:val="00D31986"/>
    <w:rsid w:val="00D32AE3"/>
    <w:rsid w:val="00D36396"/>
    <w:rsid w:val="00D37A69"/>
    <w:rsid w:val="00D452A3"/>
    <w:rsid w:val="00D4683A"/>
    <w:rsid w:val="00D5376C"/>
    <w:rsid w:val="00D559AE"/>
    <w:rsid w:val="00D5600D"/>
    <w:rsid w:val="00D606EC"/>
    <w:rsid w:val="00D613C3"/>
    <w:rsid w:val="00D61E6B"/>
    <w:rsid w:val="00D61F83"/>
    <w:rsid w:val="00D65233"/>
    <w:rsid w:val="00D65F85"/>
    <w:rsid w:val="00D66482"/>
    <w:rsid w:val="00D70773"/>
    <w:rsid w:val="00D71031"/>
    <w:rsid w:val="00D72AC7"/>
    <w:rsid w:val="00D72BB0"/>
    <w:rsid w:val="00D72D34"/>
    <w:rsid w:val="00D736F7"/>
    <w:rsid w:val="00D73869"/>
    <w:rsid w:val="00D73B91"/>
    <w:rsid w:val="00D74100"/>
    <w:rsid w:val="00D74552"/>
    <w:rsid w:val="00D74B23"/>
    <w:rsid w:val="00D7534C"/>
    <w:rsid w:val="00D7571F"/>
    <w:rsid w:val="00D75741"/>
    <w:rsid w:val="00D75FA6"/>
    <w:rsid w:val="00D806EF"/>
    <w:rsid w:val="00D86028"/>
    <w:rsid w:val="00D87824"/>
    <w:rsid w:val="00D91F5F"/>
    <w:rsid w:val="00D92CE1"/>
    <w:rsid w:val="00D93085"/>
    <w:rsid w:val="00D93326"/>
    <w:rsid w:val="00D953EE"/>
    <w:rsid w:val="00D95E63"/>
    <w:rsid w:val="00D96ACB"/>
    <w:rsid w:val="00D96ED1"/>
    <w:rsid w:val="00D97106"/>
    <w:rsid w:val="00DA4034"/>
    <w:rsid w:val="00DA79A2"/>
    <w:rsid w:val="00DB0E03"/>
    <w:rsid w:val="00DB2A39"/>
    <w:rsid w:val="00DB4E85"/>
    <w:rsid w:val="00DC03E2"/>
    <w:rsid w:val="00DC111F"/>
    <w:rsid w:val="00DD0CCB"/>
    <w:rsid w:val="00DD19CC"/>
    <w:rsid w:val="00DD1FF3"/>
    <w:rsid w:val="00DD23CA"/>
    <w:rsid w:val="00DD590A"/>
    <w:rsid w:val="00DD64A6"/>
    <w:rsid w:val="00DD6700"/>
    <w:rsid w:val="00DD6E58"/>
    <w:rsid w:val="00DD74EC"/>
    <w:rsid w:val="00DE1279"/>
    <w:rsid w:val="00DE2BC7"/>
    <w:rsid w:val="00DE3293"/>
    <w:rsid w:val="00DE406B"/>
    <w:rsid w:val="00DE44B8"/>
    <w:rsid w:val="00DE493D"/>
    <w:rsid w:val="00DE7130"/>
    <w:rsid w:val="00DE7163"/>
    <w:rsid w:val="00DF0087"/>
    <w:rsid w:val="00DF25A2"/>
    <w:rsid w:val="00DF2A9A"/>
    <w:rsid w:val="00DF2FBF"/>
    <w:rsid w:val="00DF40BC"/>
    <w:rsid w:val="00DF5E78"/>
    <w:rsid w:val="00DF70C5"/>
    <w:rsid w:val="00E00990"/>
    <w:rsid w:val="00E00B48"/>
    <w:rsid w:val="00E00F1F"/>
    <w:rsid w:val="00E02454"/>
    <w:rsid w:val="00E02B68"/>
    <w:rsid w:val="00E03C93"/>
    <w:rsid w:val="00E03FE5"/>
    <w:rsid w:val="00E10E91"/>
    <w:rsid w:val="00E15056"/>
    <w:rsid w:val="00E1683F"/>
    <w:rsid w:val="00E17E6A"/>
    <w:rsid w:val="00E20ABA"/>
    <w:rsid w:val="00E21290"/>
    <w:rsid w:val="00E2294D"/>
    <w:rsid w:val="00E23DF2"/>
    <w:rsid w:val="00E27051"/>
    <w:rsid w:val="00E3126E"/>
    <w:rsid w:val="00E31EAA"/>
    <w:rsid w:val="00E33CB5"/>
    <w:rsid w:val="00E37151"/>
    <w:rsid w:val="00E4135E"/>
    <w:rsid w:val="00E41473"/>
    <w:rsid w:val="00E41EC2"/>
    <w:rsid w:val="00E42990"/>
    <w:rsid w:val="00E44D37"/>
    <w:rsid w:val="00E453BC"/>
    <w:rsid w:val="00E46729"/>
    <w:rsid w:val="00E46CD2"/>
    <w:rsid w:val="00E4799D"/>
    <w:rsid w:val="00E47DA3"/>
    <w:rsid w:val="00E5037F"/>
    <w:rsid w:val="00E50524"/>
    <w:rsid w:val="00E50BA2"/>
    <w:rsid w:val="00E5215A"/>
    <w:rsid w:val="00E5566E"/>
    <w:rsid w:val="00E57314"/>
    <w:rsid w:val="00E60B99"/>
    <w:rsid w:val="00E61617"/>
    <w:rsid w:val="00E61F6C"/>
    <w:rsid w:val="00E62744"/>
    <w:rsid w:val="00E631C0"/>
    <w:rsid w:val="00E65D38"/>
    <w:rsid w:val="00E6707A"/>
    <w:rsid w:val="00E70068"/>
    <w:rsid w:val="00E70778"/>
    <w:rsid w:val="00E7081F"/>
    <w:rsid w:val="00E710ED"/>
    <w:rsid w:val="00E71A3C"/>
    <w:rsid w:val="00E72899"/>
    <w:rsid w:val="00E73BB7"/>
    <w:rsid w:val="00E77F47"/>
    <w:rsid w:val="00E83786"/>
    <w:rsid w:val="00E837A7"/>
    <w:rsid w:val="00E83D24"/>
    <w:rsid w:val="00E84DE3"/>
    <w:rsid w:val="00E864A5"/>
    <w:rsid w:val="00E909AF"/>
    <w:rsid w:val="00E91492"/>
    <w:rsid w:val="00E93712"/>
    <w:rsid w:val="00E9438D"/>
    <w:rsid w:val="00E973CE"/>
    <w:rsid w:val="00EA1DC5"/>
    <w:rsid w:val="00EA3DE6"/>
    <w:rsid w:val="00EA414B"/>
    <w:rsid w:val="00EA6D94"/>
    <w:rsid w:val="00EB036D"/>
    <w:rsid w:val="00EB0BEB"/>
    <w:rsid w:val="00EB0C0C"/>
    <w:rsid w:val="00EB1460"/>
    <w:rsid w:val="00EB2D82"/>
    <w:rsid w:val="00EB44C3"/>
    <w:rsid w:val="00EB4BDC"/>
    <w:rsid w:val="00EB5770"/>
    <w:rsid w:val="00EB57D2"/>
    <w:rsid w:val="00EB5AED"/>
    <w:rsid w:val="00EB6A18"/>
    <w:rsid w:val="00EC18DA"/>
    <w:rsid w:val="00EC1D64"/>
    <w:rsid w:val="00EC28F3"/>
    <w:rsid w:val="00EC3352"/>
    <w:rsid w:val="00EC36FC"/>
    <w:rsid w:val="00EC3736"/>
    <w:rsid w:val="00ED591B"/>
    <w:rsid w:val="00ED68C7"/>
    <w:rsid w:val="00ED6FDB"/>
    <w:rsid w:val="00EE6597"/>
    <w:rsid w:val="00EF142E"/>
    <w:rsid w:val="00EF59B0"/>
    <w:rsid w:val="00EF5A94"/>
    <w:rsid w:val="00F012BB"/>
    <w:rsid w:val="00F01443"/>
    <w:rsid w:val="00F0248F"/>
    <w:rsid w:val="00F0316E"/>
    <w:rsid w:val="00F03D86"/>
    <w:rsid w:val="00F05104"/>
    <w:rsid w:val="00F05EDD"/>
    <w:rsid w:val="00F10A5F"/>
    <w:rsid w:val="00F14090"/>
    <w:rsid w:val="00F161CE"/>
    <w:rsid w:val="00F16D1F"/>
    <w:rsid w:val="00F16FA4"/>
    <w:rsid w:val="00F17535"/>
    <w:rsid w:val="00F22EDA"/>
    <w:rsid w:val="00F25D19"/>
    <w:rsid w:val="00F26D59"/>
    <w:rsid w:val="00F27478"/>
    <w:rsid w:val="00F27590"/>
    <w:rsid w:val="00F27760"/>
    <w:rsid w:val="00F300CE"/>
    <w:rsid w:val="00F30A1C"/>
    <w:rsid w:val="00F3208C"/>
    <w:rsid w:val="00F342B2"/>
    <w:rsid w:val="00F34459"/>
    <w:rsid w:val="00F34D3E"/>
    <w:rsid w:val="00F40FBF"/>
    <w:rsid w:val="00F42798"/>
    <w:rsid w:val="00F437B7"/>
    <w:rsid w:val="00F44613"/>
    <w:rsid w:val="00F449F7"/>
    <w:rsid w:val="00F45DE0"/>
    <w:rsid w:val="00F46218"/>
    <w:rsid w:val="00F477C3"/>
    <w:rsid w:val="00F520E2"/>
    <w:rsid w:val="00F53C47"/>
    <w:rsid w:val="00F56555"/>
    <w:rsid w:val="00F57433"/>
    <w:rsid w:val="00F57EF0"/>
    <w:rsid w:val="00F60975"/>
    <w:rsid w:val="00F62A64"/>
    <w:rsid w:val="00F62B46"/>
    <w:rsid w:val="00F64543"/>
    <w:rsid w:val="00F64BCF"/>
    <w:rsid w:val="00F659D9"/>
    <w:rsid w:val="00F65C9D"/>
    <w:rsid w:val="00F67090"/>
    <w:rsid w:val="00F7004B"/>
    <w:rsid w:val="00F7012A"/>
    <w:rsid w:val="00F702B4"/>
    <w:rsid w:val="00F803F9"/>
    <w:rsid w:val="00F8329F"/>
    <w:rsid w:val="00F849A6"/>
    <w:rsid w:val="00F91BC4"/>
    <w:rsid w:val="00F91F3A"/>
    <w:rsid w:val="00F9234C"/>
    <w:rsid w:val="00F94CA5"/>
    <w:rsid w:val="00F96250"/>
    <w:rsid w:val="00FA03EC"/>
    <w:rsid w:val="00FA18AC"/>
    <w:rsid w:val="00FA4066"/>
    <w:rsid w:val="00FA4203"/>
    <w:rsid w:val="00FA573F"/>
    <w:rsid w:val="00FA5D05"/>
    <w:rsid w:val="00FA7943"/>
    <w:rsid w:val="00FB0E52"/>
    <w:rsid w:val="00FB2087"/>
    <w:rsid w:val="00FB2321"/>
    <w:rsid w:val="00FB232F"/>
    <w:rsid w:val="00FB3100"/>
    <w:rsid w:val="00FB47B3"/>
    <w:rsid w:val="00FB4FCC"/>
    <w:rsid w:val="00FB5710"/>
    <w:rsid w:val="00FB7C92"/>
    <w:rsid w:val="00FB7F1D"/>
    <w:rsid w:val="00FC1229"/>
    <w:rsid w:val="00FC177C"/>
    <w:rsid w:val="00FC3608"/>
    <w:rsid w:val="00FC5FC0"/>
    <w:rsid w:val="00FC7541"/>
    <w:rsid w:val="00FD1D7C"/>
    <w:rsid w:val="00FD5464"/>
    <w:rsid w:val="00FD598D"/>
    <w:rsid w:val="00FE0A8B"/>
    <w:rsid w:val="00FE5738"/>
    <w:rsid w:val="00FE5B54"/>
    <w:rsid w:val="00FF2F73"/>
    <w:rsid w:val="00FF59EC"/>
    <w:rsid w:val="00FF6489"/>
    <w:rsid w:val="00FF6B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3EF00"/>
  <w15:chartTrackingRefBased/>
  <w15:docId w15:val="{051F3AB0-1DFD-44DB-AA9C-9A3C6093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591B"/>
    <w:rPr>
      <w:rFonts w:ascii="Times New Roman" w:eastAsia="Times New Roman" w:hAnsi="Times New Roman"/>
      <w:sz w:val="24"/>
      <w:szCs w:val="24"/>
    </w:rPr>
  </w:style>
  <w:style w:type="paragraph" w:styleId="berschrift2">
    <w:name w:val="heading 2"/>
    <w:basedOn w:val="Standard"/>
    <w:next w:val="Standard"/>
    <w:link w:val="berschrift2Zchn"/>
    <w:qFormat/>
    <w:rsid w:val="00ED591B"/>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ED591B"/>
    <w:rPr>
      <w:rFonts w:ascii="Verdana" w:eastAsia="Times New Roman" w:hAnsi="Verdana" w:cs="Arial"/>
      <w:b/>
      <w:bCs/>
      <w:sz w:val="24"/>
      <w:szCs w:val="24"/>
      <w:u w:val="single"/>
      <w:lang w:eastAsia="de-DE"/>
    </w:rPr>
  </w:style>
  <w:style w:type="paragraph" w:styleId="Kopfzeile">
    <w:name w:val="header"/>
    <w:basedOn w:val="Standard"/>
    <w:link w:val="KopfzeileZchn"/>
    <w:rsid w:val="00ED591B"/>
    <w:pPr>
      <w:tabs>
        <w:tab w:val="center" w:pos="4536"/>
        <w:tab w:val="right" w:pos="9072"/>
      </w:tabs>
    </w:pPr>
    <w:rPr>
      <w:lang w:val="x-none"/>
    </w:rPr>
  </w:style>
  <w:style w:type="character" w:customStyle="1" w:styleId="KopfzeileZchn">
    <w:name w:val="Kopfzeile Zchn"/>
    <w:link w:val="Kopfzeile"/>
    <w:rsid w:val="00ED591B"/>
    <w:rPr>
      <w:rFonts w:ascii="Times New Roman" w:eastAsia="Times New Roman" w:hAnsi="Times New Roman" w:cs="Times New Roman"/>
      <w:sz w:val="24"/>
      <w:szCs w:val="24"/>
      <w:lang w:eastAsia="de-DE"/>
    </w:rPr>
  </w:style>
  <w:style w:type="paragraph" w:styleId="Fuzeile">
    <w:name w:val="footer"/>
    <w:basedOn w:val="Standard"/>
    <w:link w:val="FuzeileZchn"/>
    <w:rsid w:val="00ED591B"/>
    <w:pPr>
      <w:tabs>
        <w:tab w:val="center" w:pos="4536"/>
        <w:tab w:val="right" w:pos="9072"/>
      </w:tabs>
    </w:pPr>
    <w:rPr>
      <w:lang w:val="x-none"/>
    </w:rPr>
  </w:style>
  <w:style w:type="character" w:customStyle="1" w:styleId="FuzeileZchn">
    <w:name w:val="Fußzeile Zchn"/>
    <w:link w:val="Fuzeile"/>
    <w:rsid w:val="00ED591B"/>
    <w:rPr>
      <w:rFonts w:ascii="Times New Roman" w:eastAsia="Times New Roman" w:hAnsi="Times New Roman" w:cs="Times New Roman"/>
      <w:sz w:val="24"/>
      <w:szCs w:val="24"/>
      <w:lang w:eastAsia="de-DE"/>
    </w:rPr>
  </w:style>
  <w:style w:type="character" w:styleId="Hyperlink">
    <w:name w:val="Hyperlink"/>
    <w:rsid w:val="00ED591B"/>
    <w:rPr>
      <w:color w:val="0000FF"/>
      <w:u w:val="single"/>
    </w:rPr>
  </w:style>
  <w:style w:type="character" w:styleId="Seitenzahl">
    <w:name w:val="page number"/>
    <w:rsid w:val="00ED591B"/>
  </w:style>
  <w:style w:type="paragraph" w:styleId="Textkrper">
    <w:name w:val="Body Text"/>
    <w:basedOn w:val="Standard"/>
    <w:link w:val="TextkrperZchn"/>
    <w:rsid w:val="00ED591B"/>
    <w:pPr>
      <w:tabs>
        <w:tab w:val="left" w:pos="360"/>
        <w:tab w:val="left" w:pos="540"/>
      </w:tabs>
      <w:spacing w:line="360" w:lineRule="exact"/>
      <w:jc w:val="both"/>
    </w:pPr>
    <w:rPr>
      <w:rFonts w:ascii="Verdana" w:hAnsi="Verdana"/>
      <w:szCs w:val="20"/>
      <w:lang w:val="x-none"/>
    </w:rPr>
  </w:style>
  <w:style w:type="character" w:customStyle="1" w:styleId="TextkrperZchn">
    <w:name w:val="Textkörper Zchn"/>
    <w:link w:val="Textkrper"/>
    <w:rsid w:val="00ED591B"/>
    <w:rPr>
      <w:rFonts w:ascii="Verdana" w:eastAsia="Times New Roman" w:hAnsi="Verdana" w:cs="Times New Roman"/>
      <w:sz w:val="24"/>
      <w:lang w:eastAsia="de-DE"/>
    </w:rPr>
  </w:style>
  <w:style w:type="character" w:styleId="NichtaufgelsteErwhnung">
    <w:name w:val="Unresolved Mention"/>
    <w:uiPriority w:val="99"/>
    <w:semiHidden/>
    <w:unhideWhenUsed/>
    <w:rsid w:val="00E41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12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2256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VMZINC veröffentlicht die neue Ausgabe des Focus on Zinc</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VMZINC veröffentlicht die neue Ausgabe des Focus on Zinc</dc:title>
  <dc:subject/>
  <dc:creator>Guido Wollenbeerg</dc:creator>
  <cp:keywords/>
  <cp:lastModifiedBy>Guido Wollenberg</cp:lastModifiedBy>
  <cp:revision>12</cp:revision>
  <dcterms:created xsi:type="dcterms:W3CDTF">2024-11-12T15:45:00Z</dcterms:created>
  <dcterms:modified xsi:type="dcterms:W3CDTF">2024-11-20T13:12:00Z</dcterms:modified>
</cp:coreProperties>
</file>