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57DF" w14:textId="77777777" w:rsidR="004354A5" w:rsidRDefault="00ED591B" w:rsidP="00541099">
      <w:pPr>
        <w:pStyle w:val="berschrift2"/>
        <w:tabs>
          <w:tab w:val="left" w:pos="709"/>
          <w:tab w:val="left" w:pos="2410"/>
        </w:tabs>
        <w:spacing w:before="120"/>
        <w:rPr>
          <w:rFonts w:ascii="Arial" w:hAnsi="Arial"/>
          <w:b w:val="0"/>
          <w:sz w:val="20"/>
          <w:szCs w:val="20"/>
          <w:u w:val="none"/>
        </w:rPr>
      </w:pPr>
      <w:r w:rsidRPr="003B3D60">
        <w:rPr>
          <w:rFonts w:ascii="Arial" w:hAnsi="Arial"/>
          <w:b w:val="0"/>
          <w:sz w:val="20"/>
          <w:szCs w:val="20"/>
          <w:u w:val="none"/>
        </w:rPr>
        <w:tab/>
      </w:r>
    </w:p>
    <w:p w14:paraId="4056D8A8" w14:textId="32881489" w:rsidR="00ED591B" w:rsidRPr="007071C8" w:rsidRDefault="009A05BD" w:rsidP="009A05BD">
      <w:pPr>
        <w:pStyle w:val="berschrift2"/>
        <w:tabs>
          <w:tab w:val="left" w:pos="709"/>
          <w:tab w:val="left" w:pos="2410"/>
        </w:tabs>
        <w:spacing w:before="120"/>
        <w:rPr>
          <w:rFonts w:ascii="Arial" w:hAnsi="Arial"/>
          <w:b w:val="0"/>
          <w:sz w:val="20"/>
          <w:szCs w:val="20"/>
          <w:u w:val="none"/>
          <w:lang w:val="de-DE"/>
        </w:rPr>
      </w:pPr>
      <w:r>
        <w:rPr>
          <w:rFonts w:ascii="Arial" w:hAnsi="Arial"/>
          <w:b w:val="0"/>
          <w:sz w:val="20"/>
          <w:szCs w:val="20"/>
          <w:u w:val="none"/>
          <w:lang w:val="de-DE"/>
        </w:rPr>
        <w:tab/>
      </w:r>
      <w:r w:rsidR="004C7D07">
        <w:rPr>
          <w:rFonts w:ascii="Arial" w:hAnsi="Arial"/>
          <w:b w:val="0"/>
          <w:sz w:val="20"/>
          <w:szCs w:val="20"/>
          <w:u w:val="none"/>
          <w:lang w:val="de-DE"/>
        </w:rPr>
        <w:t>Mai</w:t>
      </w:r>
      <w:r w:rsidR="00ED591B" w:rsidRPr="003B3D60">
        <w:rPr>
          <w:rFonts w:ascii="Arial" w:hAnsi="Arial"/>
          <w:b w:val="0"/>
          <w:sz w:val="20"/>
          <w:szCs w:val="20"/>
          <w:u w:val="none"/>
        </w:rPr>
        <w:t xml:space="preserve"> 20</w:t>
      </w:r>
      <w:r w:rsidR="0070207F">
        <w:rPr>
          <w:rFonts w:ascii="Arial" w:hAnsi="Arial"/>
          <w:b w:val="0"/>
          <w:sz w:val="20"/>
          <w:szCs w:val="20"/>
          <w:u w:val="none"/>
          <w:lang w:val="de-DE"/>
        </w:rPr>
        <w:t>2</w:t>
      </w:r>
      <w:r w:rsidR="002735FB">
        <w:rPr>
          <w:rFonts w:ascii="Arial" w:hAnsi="Arial"/>
          <w:b w:val="0"/>
          <w:sz w:val="20"/>
          <w:szCs w:val="20"/>
          <w:u w:val="none"/>
          <w:lang w:val="de-DE"/>
        </w:rPr>
        <w:t>2</w:t>
      </w:r>
      <w:r w:rsidR="00ED591B" w:rsidRPr="003B3D60">
        <w:rPr>
          <w:rFonts w:ascii="Arial" w:hAnsi="Arial"/>
          <w:b w:val="0"/>
          <w:sz w:val="20"/>
          <w:szCs w:val="20"/>
          <w:u w:val="none"/>
        </w:rPr>
        <w:tab/>
        <w:t xml:space="preserve">     </w:t>
      </w:r>
      <w:r w:rsidR="002735FB">
        <w:rPr>
          <w:rFonts w:ascii="Arial" w:hAnsi="Arial"/>
          <w:b w:val="0"/>
          <w:sz w:val="20"/>
          <w:szCs w:val="20"/>
          <w:u w:val="none"/>
          <w:lang w:val="de-DE"/>
        </w:rPr>
        <w:t>0</w:t>
      </w:r>
      <w:r w:rsidR="004C7D07">
        <w:rPr>
          <w:rFonts w:ascii="Arial" w:hAnsi="Arial"/>
          <w:b w:val="0"/>
          <w:sz w:val="20"/>
          <w:szCs w:val="20"/>
          <w:u w:val="none"/>
          <w:lang w:val="de-DE"/>
        </w:rPr>
        <w:t>5</w:t>
      </w:r>
      <w:r w:rsidR="002735FB">
        <w:rPr>
          <w:rFonts w:ascii="Arial" w:hAnsi="Arial"/>
          <w:b w:val="0"/>
          <w:sz w:val="20"/>
          <w:szCs w:val="20"/>
          <w:u w:val="none"/>
          <w:lang w:val="de-DE"/>
        </w:rPr>
        <w:t>22</w:t>
      </w:r>
    </w:p>
    <w:p w14:paraId="41311758" w14:textId="77777777" w:rsidR="003B135C" w:rsidRDefault="003B135C" w:rsidP="00E4799D">
      <w:pPr>
        <w:pStyle w:val="Textkrper"/>
        <w:spacing w:before="120"/>
        <w:rPr>
          <w:rFonts w:ascii="Arial" w:hAnsi="Arial" w:cs="Arial"/>
          <w:b/>
          <w:lang w:val="de-DE"/>
        </w:rPr>
      </w:pPr>
    </w:p>
    <w:p w14:paraId="547C9D48" w14:textId="02F5EB28" w:rsidR="0091504D" w:rsidRDefault="009715C0" w:rsidP="0091504D">
      <w:pPr>
        <w:pStyle w:val="Textkrper"/>
        <w:spacing w:before="120" w:line="276" w:lineRule="auto"/>
        <w:rPr>
          <w:rFonts w:ascii="Arial" w:hAnsi="Arial" w:cs="Arial"/>
          <w:b/>
          <w:lang w:val="de-DE"/>
        </w:rPr>
      </w:pPr>
      <w:r w:rsidRPr="0091504D">
        <w:rPr>
          <w:rFonts w:ascii="Arial" w:hAnsi="Arial" w:cs="Arial"/>
          <w:b/>
          <w:lang w:val="de-DE"/>
        </w:rPr>
        <w:t>Baulück</w:t>
      </w:r>
      <w:r>
        <w:rPr>
          <w:rFonts w:ascii="Arial" w:hAnsi="Arial" w:cs="Arial"/>
          <w:b/>
          <w:lang w:val="de-DE"/>
        </w:rPr>
        <w:t>e</w:t>
      </w:r>
      <w:r w:rsidRPr="0091504D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m</w:t>
      </w:r>
      <w:r w:rsidR="0091504D" w:rsidRPr="0091504D">
        <w:rPr>
          <w:rFonts w:ascii="Arial" w:hAnsi="Arial" w:cs="Arial"/>
          <w:b/>
          <w:lang w:val="de-DE"/>
        </w:rPr>
        <w:t xml:space="preserve">it Rhythmus </w:t>
      </w:r>
      <w:r>
        <w:rPr>
          <w:rFonts w:ascii="Arial" w:hAnsi="Arial" w:cs="Arial"/>
          <w:b/>
          <w:lang w:val="de-DE"/>
        </w:rPr>
        <w:t>ge</w:t>
      </w:r>
      <w:r w:rsidR="002922E9">
        <w:rPr>
          <w:rFonts w:ascii="Arial" w:hAnsi="Arial" w:cs="Arial"/>
          <w:b/>
          <w:lang w:val="de-DE"/>
        </w:rPr>
        <w:t>schlossen</w:t>
      </w:r>
    </w:p>
    <w:p w14:paraId="16206C2A" w14:textId="4E24E1E4" w:rsidR="0091504D" w:rsidRDefault="0091504D" w:rsidP="0091504D">
      <w:pPr>
        <w:pStyle w:val="Textkrper"/>
        <w:spacing w:before="120" w:line="276" w:lineRule="auto"/>
        <w:rPr>
          <w:rFonts w:ascii="Arial" w:hAnsi="Arial" w:cs="Arial"/>
          <w:b/>
          <w:lang w:val="de-DE"/>
        </w:rPr>
      </w:pPr>
      <w:r w:rsidRPr="0091504D">
        <w:rPr>
          <w:rFonts w:ascii="Arial" w:hAnsi="Arial" w:cs="Arial"/>
          <w:b/>
          <w:lang w:val="de-DE"/>
        </w:rPr>
        <w:t>VMZINC-Fassade für Bürogebäude in Berlin</w:t>
      </w:r>
      <w:r w:rsidR="00AA06BF">
        <w:rPr>
          <w:rFonts w:ascii="Arial" w:hAnsi="Arial" w:cs="Arial"/>
          <w:b/>
          <w:lang w:val="de-DE"/>
        </w:rPr>
        <w:t xml:space="preserve"> </w:t>
      </w:r>
      <w:r w:rsidRPr="0091504D">
        <w:rPr>
          <w:rFonts w:ascii="Arial" w:hAnsi="Arial" w:cs="Arial"/>
          <w:b/>
          <w:lang w:val="de-DE"/>
        </w:rPr>
        <w:t>Kreuzberg</w:t>
      </w:r>
    </w:p>
    <w:p w14:paraId="43400F3C" w14:textId="221419AF" w:rsidR="001A7B2D" w:rsidRPr="00317811" w:rsidRDefault="00E4799D" w:rsidP="001C3A35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b/>
          <w:lang w:val="de-DE"/>
        </w:rPr>
        <w:br/>
      </w:r>
      <w:r w:rsidR="00317811" w:rsidRPr="00317811">
        <w:rPr>
          <w:rFonts w:ascii="Arial" w:hAnsi="Arial" w:cs="Arial"/>
          <w:szCs w:val="24"/>
          <w:lang w:val="de-DE"/>
        </w:rPr>
        <w:t>Das neue Bürogebäude von Thomas Hillig Architekten in Berlin</w:t>
      </w:r>
      <w:r w:rsidR="00AA06BF">
        <w:rPr>
          <w:rFonts w:ascii="Arial" w:hAnsi="Arial" w:cs="Arial"/>
          <w:szCs w:val="24"/>
          <w:lang w:val="de-DE"/>
        </w:rPr>
        <w:t xml:space="preserve"> </w:t>
      </w:r>
      <w:r w:rsidR="00317811" w:rsidRPr="00317811">
        <w:rPr>
          <w:rFonts w:ascii="Arial" w:hAnsi="Arial" w:cs="Arial"/>
          <w:szCs w:val="24"/>
          <w:lang w:val="de-DE"/>
        </w:rPr>
        <w:t>Kreuzberg präsentiert sich mit einer dreidimensional hervortretenden VMZINC-Fassade.</w:t>
      </w:r>
      <w:r w:rsidR="001A7B2D">
        <w:rPr>
          <w:rFonts w:ascii="Arial" w:hAnsi="Arial" w:cs="Arial"/>
          <w:szCs w:val="24"/>
          <w:lang w:val="de-DE"/>
        </w:rPr>
        <w:t xml:space="preserve"> </w:t>
      </w:r>
      <w:r w:rsidR="00F24282">
        <w:rPr>
          <w:rFonts w:ascii="Arial" w:hAnsi="Arial" w:cs="Arial"/>
          <w:szCs w:val="24"/>
          <w:lang w:val="de-DE"/>
        </w:rPr>
        <w:t>Das Projekt</w:t>
      </w:r>
      <w:r w:rsidR="001A7B2D">
        <w:rPr>
          <w:rFonts w:ascii="Arial" w:hAnsi="Arial" w:cs="Arial"/>
          <w:szCs w:val="24"/>
          <w:lang w:val="de-DE"/>
        </w:rPr>
        <w:t xml:space="preserve"> zeigt einen frischen </w:t>
      </w:r>
      <w:r w:rsidR="00F24282">
        <w:rPr>
          <w:rFonts w:ascii="Arial" w:hAnsi="Arial" w:cs="Arial"/>
          <w:szCs w:val="24"/>
          <w:lang w:val="de-DE"/>
        </w:rPr>
        <w:t xml:space="preserve">Ansatz im </w:t>
      </w:r>
      <w:r w:rsidR="001A7B2D">
        <w:rPr>
          <w:rFonts w:ascii="Arial" w:hAnsi="Arial" w:cs="Arial"/>
          <w:szCs w:val="24"/>
          <w:lang w:val="de-DE"/>
        </w:rPr>
        <w:t>Umgang mit innerstädtischen Brachflächen, wie sie der Abbruch der Berliner Mauer an vielen Stellen hinterlassen hat.</w:t>
      </w:r>
      <w:r w:rsidR="00AA06BF">
        <w:rPr>
          <w:rFonts w:ascii="Arial" w:hAnsi="Arial" w:cs="Arial"/>
          <w:szCs w:val="24"/>
          <w:lang w:val="de-DE"/>
        </w:rPr>
        <w:t xml:space="preserve"> E</w:t>
      </w:r>
      <w:r w:rsidR="00AA06BF" w:rsidRPr="00317811">
        <w:rPr>
          <w:rFonts w:ascii="Arial" w:hAnsi="Arial" w:cs="Arial"/>
          <w:szCs w:val="24"/>
          <w:lang w:val="de-DE"/>
        </w:rPr>
        <w:t>benso prägnant wie einfallsreich</w:t>
      </w:r>
      <w:r w:rsidR="008E416F">
        <w:rPr>
          <w:rFonts w:ascii="Arial" w:hAnsi="Arial" w:cs="Arial"/>
          <w:szCs w:val="24"/>
          <w:lang w:val="de-DE"/>
        </w:rPr>
        <w:t xml:space="preserve"> </w:t>
      </w:r>
      <w:r w:rsidR="00F24282" w:rsidRPr="00317811">
        <w:rPr>
          <w:rFonts w:ascii="Arial" w:hAnsi="Arial" w:cs="Arial"/>
          <w:szCs w:val="24"/>
          <w:lang w:val="de-DE"/>
        </w:rPr>
        <w:t>schließt</w:t>
      </w:r>
      <w:r w:rsidR="00AA06BF">
        <w:rPr>
          <w:rFonts w:ascii="Arial" w:hAnsi="Arial" w:cs="Arial"/>
          <w:szCs w:val="24"/>
          <w:lang w:val="de-DE"/>
        </w:rPr>
        <w:t xml:space="preserve"> es</w:t>
      </w:r>
      <w:r w:rsidR="00F24282" w:rsidRPr="00317811">
        <w:rPr>
          <w:rFonts w:ascii="Arial" w:hAnsi="Arial" w:cs="Arial"/>
          <w:szCs w:val="24"/>
          <w:lang w:val="de-DE"/>
        </w:rPr>
        <w:t xml:space="preserve"> </w:t>
      </w:r>
      <w:r w:rsidR="00F24282">
        <w:rPr>
          <w:rFonts w:ascii="Arial" w:hAnsi="Arial" w:cs="Arial"/>
          <w:szCs w:val="24"/>
          <w:lang w:val="de-DE"/>
        </w:rPr>
        <w:t>eine</w:t>
      </w:r>
      <w:r w:rsidR="00F24282" w:rsidRPr="00317811">
        <w:rPr>
          <w:rFonts w:ascii="Arial" w:hAnsi="Arial" w:cs="Arial"/>
          <w:szCs w:val="24"/>
          <w:lang w:val="de-DE"/>
        </w:rPr>
        <w:t xml:space="preserve"> Baulücke</w:t>
      </w:r>
      <w:r w:rsidR="0028585B">
        <w:rPr>
          <w:rFonts w:ascii="Arial" w:hAnsi="Arial" w:cs="Arial"/>
          <w:szCs w:val="24"/>
          <w:lang w:val="de-DE"/>
        </w:rPr>
        <w:t xml:space="preserve"> in der Ritterstraße</w:t>
      </w:r>
      <w:r w:rsidR="00F24282">
        <w:rPr>
          <w:rFonts w:ascii="Arial" w:hAnsi="Arial" w:cs="Arial"/>
          <w:szCs w:val="24"/>
          <w:lang w:val="de-DE"/>
        </w:rPr>
        <w:t>.</w:t>
      </w:r>
    </w:p>
    <w:p w14:paraId="4F3F29E8" w14:textId="55BEA1E4" w:rsidR="00317811" w:rsidRPr="00317811" w:rsidRDefault="00317811" w:rsidP="001C3A35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 w:rsidRPr="00317811">
        <w:rPr>
          <w:rFonts w:ascii="Arial" w:hAnsi="Arial" w:cs="Arial"/>
          <w:szCs w:val="24"/>
          <w:lang w:val="de-DE"/>
        </w:rPr>
        <w:t>Das Bürohaus ist mit großen Glasflächen ausgestattet, durch die viel Tageslicht ins Innere gelangt. Jede Fenstereinheit bildet mit einer Umfassung aus Zink ein einzelnes, horizontal ausgerichtetes Modul. Die</w:t>
      </w:r>
      <w:r w:rsidR="002922E9">
        <w:rPr>
          <w:rFonts w:ascii="Arial" w:hAnsi="Arial" w:cs="Arial"/>
          <w:szCs w:val="24"/>
          <w:lang w:val="de-DE"/>
        </w:rPr>
        <w:t xml:space="preserve"> Zinkrahmen dieser</w:t>
      </w:r>
      <w:r w:rsidRPr="00317811">
        <w:rPr>
          <w:rFonts w:ascii="Arial" w:hAnsi="Arial" w:cs="Arial"/>
          <w:szCs w:val="24"/>
          <w:lang w:val="de-DE"/>
        </w:rPr>
        <w:t xml:space="preserve"> Module treten in einem flachen Winkel – jedoch deutlich sichtbar – aus der Fluchtlinie des Gebäudes hervor, so dass sich aus ihrer Aneinanderreihung ein horizontal verlaufendes Sägezahnmuster ergibt. Die </w:t>
      </w:r>
      <w:r w:rsidR="007A433D">
        <w:rPr>
          <w:rFonts w:ascii="Arial" w:hAnsi="Arial" w:cs="Arial"/>
          <w:szCs w:val="24"/>
          <w:lang w:val="de-DE"/>
        </w:rPr>
        <w:t xml:space="preserve">Ausrichtung der </w:t>
      </w:r>
      <w:r w:rsidRPr="00317811">
        <w:rPr>
          <w:rFonts w:ascii="Arial" w:hAnsi="Arial" w:cs="Arial"/>
          <w:szCs w:val="24"/>
          <w:lang w:val="de-DE"/>
        </w:rPr>
        <w:t>Module wechsel</w:t>
      </w:r>
      <w:r w:rsidR="007A433D">
        <w:rPr>
          <w:rFonts w:ascii="Arial" w:hAnsi="Arial" w:cs="Arial"/>
          <w:szCs w:val="24"/>
          <w:lang w:val="de-DE"/>
        </w:rPr>
        <w:t>t</w:t>
      </w:r>
      <w:r w:rsidRPr="00317811">
        <w:rPr>
          <w:rFonts w:ascii="Arial" w:hAnsi="Arial" w:cs="Arial"/>
          <w:szCs w:val="24"/>
          <w:lang w:val="de-DE"/>
        </w:rPr>
        <w:t xml:space="preserve"> von Stockwerk zu Stockwerk</w:t>
      </w:r>
      <w:r w:rsidR="007A433D">
        <w:rPr>
          <w:rFonts w:ascii="Arial" w:hAnsi="Arial" w:cs="Arial"/>
          <w:szCs w:val="24"/>
          <w:lang w:val="de-DE"/>
        </w:rPr>
        <w:t>, s</w:t>
      </w:r>
      <w:r w:rsidRPr="00317811">
        <w:rPr>
          <w:rFonts w:ascii="Arial" w:hAnsi="Arial" w:cs="Arial"/>
          <w:szCs w:val="24"/>
          <w:lang w:val="de-DE"/>
        </w:rPr>
        <w:t>o entsteht eine klare rhythmische Struktur.</w:t>
      </w:r>
    </w:p>
    <w:p w14:paraId="45379ABA" w14:textId="5AA06D71" w:rsidR="00317811" w:rsidRPr="00317811" w:rsidRDefault="00B67F30" w:rsidP="001C3A35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A</w:t>
      </w:r>
      <w:r w:rsidRPr="00317811">
        <w:rPr>
          <w:rFonts w:ascii="Arial" w:hAnsi="Arial" w:cs="Arial"/>
          <w:szCs w:val="24"/>
          <w:lang w:val="de-DE"/>
        </w:rPr>
        <w:t>ls ausgleichenden Gegenpol zu dieser Dynamik</w:t>
      </w:r>
      <w:r>
        <w:rPr>
          <w:rFonts w:ascii="Arial" w:hAnsi="Arial" w:cs="Arial"/>
          <w:szCs w:val="24"/>
          <w:lang w:val="de-DE"/>
        </w:rPr>
        <w:t xml:space="preserve"> wählten </w:t>
      </w:r>
      <w:r w:rsidR="00AA06BF">
        <w:rPr>
          <w:rFonts w:ascii="Arial" w:hAnsi="Arial" w:cs="Arial"/>
          <w:szCs w:val="24"/>
          <w:lang w:val="de-DE"/>
        </w:rPr>
        <w:t>Thomas Hillig</w:t>
      </w:r>
      <w:r w:rsidR="00AA77D4" w:rsidRPr="00317811">
        <w:rPr>
          <w:rFonts w:ascii="Arial" w:hAnsi="Arial" w:cs="Arial"/>
          <w:szCs w:val="24"/>
          <w:lang w:val="de-DE"/>
        </w:rPr>
        <w:t xml:space="preserve"> Architekten</w:t>
      </w:r>
      <w:r w:rsidR="00AA77D4">
        <w:rPr>
          <w:rFonts w:ascii="Arial" w:hAnsi="Arial" w:cs="Arial"/>
          <w:szCs w:val="24"/>
          <w:lang w:val="de-DE"/>
        </w:rPr>
        <w:t xml:space="preserve"> </w:t>
      </w:r>
      <w:r>
        <w:rPr>
          <w:rFonts w:ascii="Arial" w:hAnsi="Arial" w:cs="Arial"/>
          <w:szCs w:val="24"/>
          <w:lang w:val="de-DE"/>
        </w:rPr>
        <w:t>f</w:t>
      </w:r>
      <w:r w:rsidR="00AA77D4" w:rsidRPr="00317811">
        <w:rPr>
          <w:rFonts w:ascii="Arial" w:hAnsi="Arial" w:cs="Arial"/>
          <w:szCs w:val="24"/>
          <w:lang w:val="de-DE"/>
        </w:rPr>
        <w:t>ür die gesamte Fassade eine monochrome Farbanmutung</w:t>
      </w:r>
      <w:r w:rsidR="00317811" w:rsidRPr="00317811">
        <w:rPr>
          <w:rFonts w:ascii="Arial" w:hAnsi="Arial" w:cs="Arial"/>
          <w:szCs w:val="24"/>
          <w:lang w:val="de-DE"/>
        </w:rPr>
        <w:t xml:space="preserve">. </w:t>
      </w:r>
      <w:r w:rsidR="00F6421D">
        <w:rPr>
          <w:rFonts w:ascii="Arial" w:hAnsi="Arial" w:cs="Arial"/>
          <w:szCs w:val="24"/>
          <w:lang w:val="de-DE"/>
        </w:rPr>
        <w:t>Die</w:t>
      </w:r>
      <w:r>
        <w:rPr>
          <w:rFonts w:ascii="Arial" w:hAnsi="Arial" w:cs="Arial"/>
          <w:szCs w:val="24"/>
          <w:lang w:val="de-DE"/>
        </w:rPr>
        <w:t>se</w:t>
      </w:r>
      <w:r w:rsidR="00317811" w:rsidRPr="00317811">
        <w:rPr>
          <w:rFonts w:ascii="Arial" w:hAnsi="Arial" w:cs="Arial"/>
          <w:szCs w:val="24"/>
          <w:lang w:val="de-DE"/>
        </w:rPr>
        <w:t xml:space="preserve"> beruht auf </w:t>
      </w:r>
      <w:r w:rsidR="00F6421D">
        <w:rPr>
          <w:rFonts w:ascii="Arial" w:hAnsi="Arial" w:cs="Arial"/>
          <w:szCs w:val="24"/>
          <w:lang w:val="de-DE"/>
        </w:rPr>
        <w:t xml:space="preserve">einer Kombination von </w:t>
      </w:r>
      <w:r w:rsidR="00317811" w:rsidRPr="00317811">
        <w:rPr>
          <w:rFonts w:ascii="Arial" w:hAnsi="Arial" w:cs="Arial"/>
          <w:szCs w:val="24"/>
          <w:lang w:val="de-DE"/>
        </w:rPr>
        <w:t xml:space="preserve">dunklem Glas und </w:t>
      </w:r>
      <w:r w:rsidR="004E69C9">
        <w:rPr>
          <w:rFonts w:ascii="Arial" w:hAnsi="Arial" w:cs="Arial"/>
          <w:szCs w:val="24"/>
          <w:lang w:val="de-DE"/>
        </w:rPr>
        <w:t xml:space="preserve">Steckfalzpaneelen </w:t>
      </w:r>
      <w:r w:rsidR="0062315D" w:rsidRPr="00317811">
        <w:rPr>
          <w:rFonts w:ascii="Arial" w:hAnsi="Arial" w:cs="Arial"/>
          <w:szCs w:val="24"/>
          <w:lang w:val="de-DE"/>
        </w:rPr>
        <w:t xml:space="preserve">von </w:t>
      </w:r>
      <w:r w:rsidR="0062315D" w:rsidRPr="00317811">
        <w:rPr>
          <w:rFonts w:ascii="Arial" w:hAnsi="Arial" w:cs="Arial"/>
          <w:szCs w:val="24"/>
          <w:lang w:val="de-DE"/>
        </w:rPr>
        <w:lastRenderedPageBreak/>
        <w:t>VMZINC</w:t>
      </w:r>
      <w:r w:rsidR="0062315D">
        <w:rPr>
          <w:rFonts w:ascii="Arial" w:hAnsi="Arial" w:cs="Arial"/>
          <w:szCs w:val="24"/>
          <w:lang w:val="de-DE"/>
        </w:rPr>
        <w:t xml:space="preserve"> </w:t>
      </w:r>
      <w:r w:rsidR="004E69C9">
        <w:rPr>
          <w:rFonts w:ascii="Arial" w:hAnsi="Arial" w:cs="Arial"/>
          <w:szCs w:val="24"/>
          <w:lang w:val="de-DE"/>
        </w:rPr>
        <w:t xml:space="preserve">in </w:t>
      </w:r>
      <w:r w:rsidR="0062315D">
        <w:rPr>
          <w:rFonts w:ascii="Arial" w:hAnsi="Arial" w:cs="Arial"/>
          <w:szCs w:val="24"/>
          <w:lang w:val="de-DE"/>
        </w:rPr>
        <w:t>der</w:t>
      </w:r>
      <w:r w:rsidR="00317811" w:rsidRPr="00317811">
        <w:rPr>
          <w:rFonts w:ascii="Arial" w:hAnsi="Arial" w:cs="Arial"/>
          <w:szCs w:val="24"/>
          <w:lang w:val="de-DE"/>
        </w:rPr>
        <w:t xml:space="preserve"> vorbewitterten, grauen Oberfläche</w:t>
      </w:r>
      <w:r w:rsidR="0062315D" w:rsidRPr="0062315D">
        <w:rPr>
          <w:rFonts w:ascii="Arial" w:hAnsi="Arial" w:cs="Arial"/>
          <w:szCs w:val="24"/>
          <w:lang w:val="de-DE"/>
        </w:rPr>
        <w:t xml:space="preserve"> </w:t>
      </w:r>
      <w:r w:rsidR="0062315D" w:rsidRPr="00317811">
        <w:rPr>
          <w:rFonts w:ascii="Arial" w:hAnsi="Arial" w:cs="Arial"/>
          <w:szCs w:val="24"/>
          <w:lang w:val="de-DE"/>
        </w:rPr>
        <w:t>Quartz-Zinc</w:t>
      </w:r>
      <w:r w:rsidR="00317811" w:rsidRPr="00317811">
        <w:rPr>
          <w:rFonts w:ascii="Arial" w:hAnsi="Arial" w:cs="Arial"/>
          <w:szCs w:val="24"/>
          <w:lang w:val="de-DE"/>
        </w:rPr>
        <w:t xml:space="preserve">. Farblich passend eingefärbte Betonfertigteile rahmen die Fassade ein und lassen sie fast wie ein plastisches Gemälde </w:t>
      </w:r>
      <w:r w:rsidR="000A1DA1">
        <w:rPr>
          <w:rFonts w:ascii="Arial" w:hAnsi="Arial" w:cs="Arial"/>
          <w:szCs w:val="24"/>
          <w:lang w:val="de-DE"/>
        </w:rPr>
        <w:t>in Erscheinung treten</w:t>
      </w:r>
      <w:r w:rsidR="00317811" w:rsidRPr="00317811">
        <w:rPr>
          <w:rFonts w:ascii="Arial" w:hAnsi="Arial" w:cs="Arial"/>
          <w:szCs w:val="24"/>
          <w:lang w:val="de-DE"/>
        </w:rPr>
        <w:t>.</w:t>
      </w:r>
    </w:p>
    <w:p w14:paraId="5454490F" w14:textId="149B6BF2" w:rsidR="00102ED0" w:rsidRPr="00102ED0" w:rsidRDefault="00317811" w:rsidP="001C3A35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 w:rsidRPr="00317811">
        <w:rPr>
          <w:rFonts w:ascii="Arial" w:hAnsi="Arial" w:cs="Arial"/>
          <w:szCs w:val="24"/>
          <w:lang w:val="de-DE"/>
        </w:rPr>
        <w:t xml:space="preserve">Die skulptural anmutende Außenhülle wurde durch die </w:t>
      </w:r>
      <w:r w:rsidR="004E69C9" w:rsidRPr="00317811">
        <w:rPr>
          <w:rFonts w:ascii="Arial" w:hAnsi="Arial" w:cs="Arial"/>
          <w:szCs w:val="24"/>
          <w:lang w:val="de-DE"/>
        </w:rPr>
        <w:t>in Berlin beheimatet</w:t>
      </w:r>
      <w:r w:rsidR="004E69C9">
        <w:rPr>
          <w:rFonts w:ascii="Arial" w:hAnsi="Arial" w:cs="Arial"/>
          <w:szCs w:val="24"/>
          <w:lang w:val="de-DE"/>
        </w:rPr>
        <w:t>e</w:t>
      </w:r>
      <w:r w:rsidR="004E69C9" w:rsidRPr="00317811">
        <w:rPr>
          <w:rFonts w:ascii="Arial" w:hAnsi="Arial" w:cs="Arial"/>
          <w:szCs w:val="24"/>
          <w:lang w:val="de-DE"/>
        </w:rPr>
        <w:t xml:space="preserve"> </w:t>
      </w:r>
      <w:r w:rsidRPr="00317811">
        <w:rPr>
          <w:rFonts w:ascii="Arial" w:hAnsi="Arial" w:cs="Arial"/>
          <w:szCs w:val="24"/>
          <w:lang w:val="de-DE"/>
        </w:rPr>
        <w:t xml:space="preserve">Bauklempnerei Ness ausgeführt. Sie setzte diese mit </w:t>
      </w:r>
      <w:r w:rsidR="004E69C9">
        <w:rPr>
          <w:rFonts w:ascii="Arial" w:hAnsi="Arial" w:cs="Arial"/>
          <w:szCs w:val="24"/>
          <w:lang w:val="de-DE"/>
        </w:rPr>
        <w:t>den VMZINC-</w:t>
      </w:r>
      <w:r w:rsidRPr="00317811">
        <w:rPr>
          <w:rFonts w:ascii="Arial" w:hAnsi="Arial" w:cs="Arial"/>
          <w:szCs w:val="24"/>
          <w:lang w:val="de-DE"/>
        </w:rPr>
        <w:t xml:space="preserve">Steckfalzpaneelen als vorgehängtes hinterlüftetes Fassadensystem um. Dabei hat </w:t>
      </w:r>
      <w:r w:rsidR="00B67F30">
        <w:rPr>
          <w:rFonts w:ascii="Arial" w:hAnsi="Arial" w:cs="Arial"/>
          <w:szCs w:val="24"/>
          <w:lang w:val="de-DE"/>
        </w:rPr>
        <w:t xml:space="preserve">das Team von </w:t>
      </w:r>
      <w:r w:rsidRPr="00317811">
        <w:rPr>
          <w:rFonts w:ascii="Arial" w:hAnsi="Arial" w:cs="Arial"/>
          <w:szCs w:val="24"/>
          <w:lang w:val="de-DE"/>
        </w:rPr>
        <w:t xml:space="preserve">Ness jedes einzelne Modul sehr sauber und plan herausgearbeitet. Die 600 m² große Fassade beeindruckt mit </w:t>
      </w:r>
      <w:r w:rsidR="00AA77D4">
        <w:rPr>
          <w:rFonts w:ascii="Arial" w:hAnsi="Arial" w:cs="Arial"/>
          <w:szCs w:val="24"/>
          <w:lang w:val="de-DE"/>
        </w:rPr>
        <w:t xml:space="preserve">einem </w:t>
      </w:r>
      <w:r w:rsidR="00AA77D4" w:rsidRPr="00317811">
        <w:rPr>
          <w:rFonts w:ascii="Arial" w:hAnsi="Arial" w:cs="Arial"/>
          <w:szCs w:val="24"/>
          <w:lang w:val="de-DE"/>
        </w:rPr>
        <w:t>klar</w:t>
      </w:r>
      <w:r w:rsidR="00AA77D4">
        <w:rPr>
          <w:rFonts w:ascii="Arial" w:hAnsi="Arial" w:cs="Arial"/>
          <w:szCs w:val="24"/>
          <w:lang w:val="de-DE"/>
        </w:rPr>
        <w:t xml:space="preserve"> </w:t>
      </w:r>
      <w:r w:rsidR="000A1DA1">
        <w:rPr>
          <w:rFonts w:ascii="Arial" w:hAnsi="Arial" w:cs="Arial"/>
          <w:szCs w:val="24"/>
          <w:lang w:val="de-DE"/>
        </w:rPr>
        <w:t>definierten</w:t>
      </w:r>
      <w:r w:rsidRPr="00317811">
        <w:rPr>
          <w:rFonts w:ascii="Arial" w:hAnsi="Arial" w:cs="Arial"/>
          <w:szCs w:val="24"/>
          <w:lang w:val="de-DE"/>
        </w:rPr>
        <w:t xml:space="preserve"> Fugen</w:t>
      </w:r>
      <w:r w:rsidR="000A1DA1">
        <w:rPr>
          <w:rFonts w:ascii="Arial" w:hAnsi="Arial" w:cs="Arial"/>
          <w:szCs w:val="24"/>
          <w:lang w:val="de-DE"/>
        </w:rPr>
        <w:t>verlauf</w:t>
      </w:r>
      <w:r w:rsidR="00AA77D4">
        <w:rPr>
          <w:rFonts w:ascii="Arial" w:hAnsi="Arial" w:cs="Arial"/>
          <w:szCs w:val="24"/>
          <w:lang w:val="de-DE"/>
        </w:rPr>
        <w:t xml:space="preserve">, der </w:t>
      </w:r>
      <w:r w:rsidR="00B67F30">
        <w:rPr>
          <w:rFonts w:ascii="Arial" w:hAnsi="Arial" w:cs="Arial"/>
          <w:szCs w:val="24"/>
          <w:lang w:val="de-DE"/>
        </w:rPr>
        <w:t xml:space="preserve">jeweils </w:t>
      </w:r>
      <w:r w:rsidR="00AA77D4">
        <w:rPr>
          <w:rFonts w:ascii="Arial" w:hAnsi="Arial" w:cs="Arial"/>
          <w:szCs w:val="24"/>
          <w:lang w:val="de-DE"/>
        </w:rPr>
        <w:t>eine durchgehende Verbindung zwischen den Modulen eines Stockwerks schafft</w:t>
      </w:r>
      <w:r w:rsidRPr="00317811">
        <w:rPr>
          <w:rFonts w:ascii="Arial" w:hAnsi="Arial" w:cs="Arial"/>
          <w:szCs w:val="24"/>
          <w:lang w:val="de-DE"/>
        </w:rPr>
        <w:t xml:space="preserve">. Das kommt dem eleganten Gesamteindruck </w:t>
      </w:r>
      <w:r w:rsidR="00AA77D4">
        <w:rPr>
          <w:rFonts w:ascii="Arial" w:hAnsi="Arial" w:cs="Arial"/>
          <w:szCs w:val="24"/>
          <w:lang w:val="de-DE"/>
        </w:rPr>
        <w:t xml:space="preserve">und dem Rhythmus </w:t>
      </w:r>
      <w:r w:rsidRPr="00317811">
        <w:rPr>
          <w:rFonts w:ascii="Arial" w:hAnsi="Arial" w:cs="Arial"/>
          <w:szCs w:val="24"/>
          <w:lang w:val="de-DE"/>
        </w:rPr>
        <w:t>der Gebäudefront deutlich zugute.</w:t>
      </w:r>
    </w:p>
    <w:p w14:paraId="0F8D416F" w14:textId="543D5F71" w:rsidR="00604A2C" w:rsidRDefault="00604A2C" w:rsidP="009A61E4">
      <w:pPr>
        <w:rPr>
          <w:rFonts w:ascii="Arial" w:hAnsi="Arial" w:cs="Arial"/>
          <w:b/>
        </w:rPr>
      </w:pPr>
    </w:p>
    <w:p w14:paraId="518350AF" w14:textId="35BB3339" w:rsidR="00491C59" w:rsidRDefault="00491C59" w:rsidP="009A61E4">
      <w:pPr>
        <w:rPr>
          <w:rFonts w:ascii="Arial" w:hAnsi="Arial" w:cs="Arial"/>
          <w:b/>
        </w:rPr>
      </w:pPr>
    </w:p>
    <w:p w14:paraId="69A8EFE4" w14:textId="77777777" w:rsidR="00491C59" w:rsidRDefault="00491C59" w:rsidP="009A61E4">
      <w:pPr>
        <w:rPr>
          <w:rFonts w:ascii="Arial" w:hAnsi="Arial" w:cs="Arial"/>
          <w:b/>
        </w:rPr>
      </w:pPr>
    </w:p>
    <w:p w14:paraId="39140A07" w14:textId="5A752D27" w:rsidR="00707B42" w:rsidRDefault="00707B42" w:rsidP="00707B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Bildunterschrift</w:t>
      </w:r>
      <w:r w:rsidR="00E71A3C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>:</w:t>
      </w:r>
    </w:p>
    <w:p w14:paraId="50D18C0E" w14:textId="387A26AA" w:rsidR="00707B42" w:rsidRDefault="00707B42" w:rsidP="00FC3608">
      <w:pPr>
        <w:pStyle w:val="Textkrper"/>
        <w:spacing w:before="240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i/>
          <w:szCs w:val="24"/>
          <w:lang w:val="de-DE"/>
        </w:rPr>
        <w:t>Bild 1</w:t>
      </w:r>
      <w:r w:rsidRPr="003B3D60">
        <w:rPr>
          <w:rFonts w:ascii="Arial" w:hAnsi="Arial" w:cs="Arial"/>
          <w:i/>
          <w:szCs w:val="24"/>
        </w:rPr>
        <w:t>:</w:t>
      </w:r>
      <w:r w:rsidR="00FC3608">
        <w:rPr>
          <w:rFonts w:ascii="Arial" w:hAnsi="Arial" w:cs="Arial"/>
          <w:i/>
          <w:szCs w:val="24"/>
        </w:rPr>
        <w:br/>
      </w:r>
      <w:r w:rsidR="003B0C10" w:rsidRPr="003B0C10">
        <w:rPr>
          <w:rFonts w:ascii="Arial" w:hAnsi="Arial" w:cs="Arial"/>
          <w:szCs w:val="24"/>
          <w:lang w:val="de-DE"/>
        </w:rPr>
        <w:t xml:space="preserve">Das Gebäude von Thomas Hillig Architekten hebt sich aufgrund der plastischen Fassade mit </w:t>
      </w:r>
      <w:r w:rsidR="00AA06BF">
        <w:rPr>
          <w:rFonts w:ascii="Arial" w:hAnsi="Arial" w:cs="Arial"/>
          <w:szCs w:val="24"/>
          <w:lang w:val="de-DE"/>
        </w:rPr>
        <w:t xml:space="preserve">der vorbewitterten </w:t>
      </w:r>
      <w:r w:rsidR="003B0C10">
        <w:rPr>
          <w:rFonts w:ascii="Arial" w:hAnsi="Arial" w:cs="Arial"/>
          <w:szCs w:val="24"/>
          <w:lang w:val="de-DE"/>
        </w:rPr>
        <w:t>Quartz-Zinc</w:t>
      </w:r>
      <w:r w:rsidR="003B0C10" w:rsidRPr="003B0C10">
        <w:rPr>
          <w:rFonts w:ascii="Arial" w:hAnsi="Arial" w:cs="Arial"/>
          <w:szCs w:val="24"/>
          <w:lang w:val="de-DE"/>
        </w:rPr>
        <w:t xml:space="preserve"> Oberfläche deutlich von der Nachbarschaft ab</w:t>
      </w:r>
    </w:p>
    <w:p w14:paraId="19923A05" w14:textId="134AC639" w:rsidR="003B0C10" w:rsidRDefault="00E71A3C" w:rsidP="00E71A3C">
      <w:pPr>
        <w:pStyle w:val="Textkrper"/>
        <w:spacing w:before="240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i/>
          <w:szCs w:val="24"/>
          <w:lang w:val="de-DE"/>
        </w:rPr>
        <w:t>Bild 2</w:t>
      </w:r>
      <w:r w:rsidRPr="003B3D60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br/>
      </w:r>
      <w:r w:rsidR="003B0C10">
        <w:rPr>
          <w:rFonts w:ascii="Arial" w:hAnsi="Arial" w:cs="Arial"/>
          <w:szCs w:val="24"/>
          <w:lang w:val="de-DE"/>
        </w:rPr>
        <w:t xml:space="preserve">Ein </w:t>
      </w:r>
      <w:r w:rsidR="00C4798B">
        <w:rPr>
          <w:rFonts w:ascii="Arial" w:hAnsi="Arial" w:cs="Arial"/>
          <w:szCs w:val="24"/>
          <w:lang w:val="de-DE"/>
        </w:rPr>
        <w:t>im flachen Winkel hervortretender</w:t>
      </w:r>
      <w:r w:rsidR="00FB0943">
        <w:rPr>
          <w:rFonts w:ascii="Arial" w:hAnsi="Arial" w:cs="Arial"/>
          <w:szCs w:val="24"/>
          <w:lang w:val="de-DE"/>
        </w:rPr>
        <w:t xml:space="preserve"> </w:t>
      </w:r>
      <w:r w:rsidR="003B0C10">
        <w:rPr>
          <w:rFonts w:ascii="Arial" w:hAnsi="Arial" w:cs="Arial"/>
          <w:szCs w:val="24"/>
          <w:lang w:val="de-DE"/>
        </w:rPr>
        <w:t>Zinkrahmen fasst d</w:t>
      </w:r>
      <w:r w:rsidR="003B0C10" w:rsidRPr="003B0C10">
        <w:rPr>
          <w:rFonts w:ascii="Arial" w:hAnsi="Arial" w:cs="Arial"/>
          <w:szCs w:val="24"/>
          <w:lang w:val="de-DE"/>
        </w:rPr>
        <w:t>ie parallel zur Fluchtlinie der Fassade stehenden Fenster ein</w:t>
      </w:r>
    </w:p>
    <w:p w14:paraId="1B4D4DCA" w14:textId="48EDAC37" w:rsidR="00707B42" w:rsidRDefault="00707B42" w:rsidP="00E453BC">
      <w:pPr>
        <w:pStyle w:val="Textkrper"/>
        <w:spacing w:before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  <w:lang w:val="de-DE"/>
        </w:rPr>
        <w:t>Foto</w:t>
      </w:r>
      <w:r w:rsidR="004158A4">
        <w:rPr>
          <w:rFonts w:ascii="Arial" w:hAnsi="Arial" w:cs="Arial"/>
          <w:b/>
          <w:szCs w:val="24"/>
          <w:lang w:val="de-DE"/>
        </w:rPr>
        <w:t>s</w:t>
      </w:r>
      <w:r w:rsidRPr="008C5AC9">
        <w:rPr>
          <w:rFonts w:ascii="Arial" w:hAnsi="Arial" w:cs="Arial"/>
          <w:b/>
          <w:szCs w:val="24"/>
        </w:rPr>
        <w:t xml:space="preserve">: </w:t>
      </w:r>
      <w:r w:rsidR="003B0C10" w:rsidRPr="003B0C10">
        <w:rPr>
          <w:rFonts w:ascii="Arial" w:hAnsi="Arial" w:cs="Arial"/>
          <w:b/>
          <w:szCs w:val="24"/>
          <w:lang w:val="de-DE"/>
        </w:rPr>
        <w:t>Thomas Hillig</w:t>
      </w:r>
    </w:p>
    <w:p w14:paraId="7FADFE25" w14:textId="77777777" w:rsidR="00707B42" w:rsidRDefault="00707B42" w:rsidP="009A61E4">
      <w:pPr>
        <w:rPr>
          <w:rFonts w:ascii="Arial" w:hAnsi="Arial" w:cs="Arial"/>
          <w:b/>
        </w:rPr>
      </w:pPr>
    </w:p>
    <w:p w14:paraId="50FBC162" w14:textId="77777777" w:rsidR="00CC1750" w:rsidRPr="00D04A00" w:rsidRDefault="00523497" w:rsidP="00523497">
      <w:pPr>
        <w:rPr>
          <w:rFonts w:ascii="Arial" w:hAnsi="Arial" w:cs="Arial"/>
          <w:b/>
          <w:color w:val="404040"/>
          <w:sz w:val="20"/>
        </w:rPr>
      </w:pPr>
      <w:r>
        <w:rPr>
          <w:rFonts w:ascii="Arial" w:hAnsi="Arial" w:cs="Arial"/>
          <w:b/>
        </w:rPr>
        <w:br w:type="page"/>
      </w:r>
      <w:r w:rsidR="00CC1750" w:rsidRPr="00D04A00">
        <w:rPr>
          <w:rFonts w:ascii="Arial" w:hAnsi="Arial" w:cs="Arial"/>
          <w:b/>
          <w:color w:val="404040"/>
          <w:sz w:val="20"/>
        </w:rPr>
        <w:lastRenderedPageBreak/>
        <w:t>Über VMZINC</w:t>
      </w:r>
      <w:r w:rsidR="00CC1750" w:rsidRPr="00AF1131">
        <w:rPr>
          <w:rFonts w:ascii="Arial" w:hAnsi="Arial" w:cs="Arial"/>
          <w:vertAlign w:val="superscript"/>
        </w:rPr>
        <w:t>®</w:t>
      </w:r>
    </w:p>
    <w:p w14:paraId="6536B4D3" w14:textId="77777777" w:rsidR="00CC1750" w:rsidRPr="00D04A00" w:rsidRDefault="00CC1750" w:rsidP="00CC1750">
      <w:pPr>
        <w:pStyle w:val="Textkrper"/>
        <w:spacing w:before="60" w:line="300" w:lineRule="exact"/>
        <w:rPr>
          <w:rFonts w:ascii="Arial" w:hAnsi="Arial" w:cs="Arial"/>
          <w:color w:val="404040"/>
          <w:sz w:val="20"/>
          <w:lang w:val="de-DE"/>
        </w:rPr>
      </w:pPr>
      <w:r w:rsidRPr="00D04A00">
        <w:rPr>
          <w:rFonts w:ascii="Arial" w:hAnsi="Arial" w:cs="Arial"/>
          <w:color w:val="404040"/>
          <w:sz w:val="20"/>
          <w:lang w:val="de-DE"/>
        </w:rPr>
        <w:t xml:space="preserve">VMZINC ist eine internationale Marke, die gewalzte Titanzink-Produkte für die Gebäudehülle herstellt. In über 30 Ländern weltweit präsent, bietet VMZINC ein umfangreiches Angebot an Lösungen für Fassade, Dach und Dachentwässerung. VMZINC ist seit 180 Jahren Pionier </w:t>
      </w:r>
      <w:r>
        <w:rPr>
          <w:rFonts w:ascii="Arial" w:hAnsi="Arial" w:cs="Arial"/>
          <w:color w:val="404040"/>
          <w:sz w:val="20"/>
          <w:lang w:val="de-DE"/>
        </w:rPr>
        <w:t>beim Werkstoff Zink</w:t>
      </w:r>
      <w:r w:rsidRPr="00D04A00">
        <w:rPr>
          <w:rFonts w:ascii="Arial" w:hAnsi="Arial" w:cs="Arial"/>
          <w:color w:val="404040"/>
          <w:sz w:val="20"/>
          <w:lang w:val="de-DE"/>
        </w:rPr>
        <w:t xml:space="preserve"> und setzt sein Architektur-Know-how mit einem Angebot von unterschiedlichen Oberflächen und Systemen sowie einem maßgeschneiderten Service um.</w:t>
      </w:r>
    </w:p>
    <w:p w14:paraId="7EC3F5E3" w14:textId="77777777" w:rsidR="00C626DA" w:rsidRDefault="00C626DA" w:rsidP="00CC1750">
      <w:pPr>
        <w:pStyle w:val="Textkrper"/>
        <w:spacing w:before="60" w:line="300" w:lineRule="exact"/>
        <w:rPr>
          <w:rFonts w:ascii="Arial" w:hAnsi="Arial" w:cs="Arial"/>
          <w:b/>
          <w:color w:val="404040"/>
          <w:sz w:val="20"/>
          <w:lang w:val="de-DE"/>
        </w:rPr>
      </w:pPr>
    </w:p>
    <w:p w14:paraId="3EBD139B" w14:textId="77777777" w:rsidR="00CC1750" w:rsidRPr="00D04A00" w:rsidRDefault="00CC1750" w:rsidP="00CC1750">
      <w:pPr>
        <w:pStyle w:val="Textkrper"/>
        <w:spacing w:before="60" w:line="300" w:lineRule="exact"/>
        <w:rPr>
          <w:rFonts w:ascii="Arial" w:hAnsi="Arial" w:cs="Arial"/>
          <w:b/>
          <w:color w:val="404040"/>
          <w:sz w:val="20"/>
          <w:lang w:val="de-DE"/>
        </w:rPr>
      </w:pPr>
      <w:r w:rsidRPr="00D04A00">
        <w:rPr>
          <w:rFonts w:ascii="Arial" w:hAnsi="Arial" w:cs="Arial"/>
          <w:b/>
          <w:color w:val="404040"/>
          <w:sz w:val="20"/>
          <w:lang w:val="de-DE"/>
        </w:rPr>
        <w:t xml:space="preserve">Über </w:t>
      </w:r>
      <w:r>
        <w:rPr>
          <w:rFonts w:ascii="Arial" w:hAnsi="Arial" w:cs="Arial"/>
          <w:b/>
          <w:color w:val="404040"/>
          <w:sz w:val="20"/>
          <w:lang w:val="de-DE"/>
        </w:rPr>
        <w:t>VM Building Solutions</w:t>
      </w:r>
    </w:p>
    <w:p w14:paraId="76A5EACF" w14:textId="77777777" w:rsidR="00FA7943" w:rsidRDefault="00FA7943" w:rsidP="00FA7943">
      <w:pPr>
        <w:pStyle w:val="Textkrper"/>
        <w:spacing w:before="60" w:line="300" w:lineRule="exact"/>
        <w:rPr>
          <w:rFonts w:ascii="Arial" w:hAnsi="Arial" w:cs="Arial"/>
          <w:color w:val="404040"/>
          <w:sz w:val="20"/>
          <w:lang w:val="de-DE"/>
        </w:rPr>
      </w:pPr>
      <w:r w:rsidRPr="00FA7943">
        <w:rPr>
          <w:rFonts w:ascii="Arial" w:hAnsi="Arial" w:cs="Arial"/>
          <w:color w:val="404040"/>
          <w:sz w:val="20"/>
          <w:lang w:val="de-DE"/>
        </w:rPr>
        <w:t>VM Building Solutions Deutschland ist eine 100%ige Tochter der VM BUILDING SOLUTIONS SAS in Frankreich. VM Building Solutions ist auf hochwertige Produkte und Dienstleistungen für den Dach- und Fassadenprofi spezialisiert. VM Building Solutions Deutschland GmbH produziert und vertreibt die Marke VMZINC® und weitere Produkte für die Gebäudehülle in Deutschland, Österreich, der Schweiz und Italien.</w:t>
      </w:r>
    </w:p>
    <w:p w14:paraId="562E0EAB" w14:textId="77777777" w:rsidR="00541099" w:rsidRDefault="00C626DA" w:rsidP="00FA7943">
      <w:pPr>
        <w:pStyle w:val="Textkrper"/>
        <w:spacing w:before="60" w:line="300" w:lineRule="exact"/>
        <w:rPr>
          <w:rFonts w:ascii="Arial" w:hAnsi="Arial" w:cs="Arial"/>
          <w:b/>
        </w:rPr>
      </w:pPr>
      <w:r w:rsidRPr="007071C8">
        <w:rPr>
          <w:rFonts w:ascii="Arial" w:hAnsi="Arial" w:cs="Arial"/>
          <w:color w:val="404040"/>
          <w:sz w:val="20"/>
        </w:rPr>
        <w:t>www.vmbuildingsolutions.</w:t>
      </w:r>
      <w:r>
        <w:rPr>
          <w:rFonts w:ascii="Arial" w:hAnsi="Arial" w:cs="Arial"/>
          <w:color w:val="404040"/>
          <w:sz w:val="20"/>
        </w:rPr>
        <w:t>d</w:t>
      </w:r>
      <w:r w:rsidRPr="007071C8">
        <w:rPr>
          <w:rFonts w:ascii="Arial" w:hAnsi="Arial" w:cs="Arial"/>
          <w:color w:val="404040"/>
          <w:sz w:val="20"/>
        </w:rPr>
        <w:t>e</w:t>
      </w:r>
    </w:p>
    <w:sectPr w:rsidR="00541099" w:rsidSect="0054109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30" w:right="2892" w:bottom="1134" w:left="2211" w:header="936" w:footer="11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6F2E" w14:textId="77777777" w:rsidR="00F04DE4" w:rsidRDefault="00F04DE4">
      <w:r>
        <w:separator/>
      </w:r>
    </w:p>
  </w:endnote>
  <w:endnote w:type="continuationSeparator" w:id="0">
    <w:p w14:paraId="2A06FDB3" w14:textId="77777777" w:rsidR="00F04DE4" w:rsidRDefault="00F0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C7D8" w14:textId="77777777" w:rsidR="00A71954" w:rsidRDefault="00A71954">
    <w:pPr>
      <w:pStyle w:val="Kopfzeile"/>
      <w:tabs>
        <w:tab w:val="clear" w:pos="4536"/>
        <w:tab w:val="clear" w:pos="9072"/>
      </w:tabs>
      <w:spacing w:line="360" w:lineRule="exact"/>
      <w:rPr>
        <w:rFonts w:ascii="Arial" w:hAnsi="Arial" w:cs="Arial"/>
        <w:b/>
        <w:iCs/>
        <w:spacing w:val="-2"/>
        <w:sz w:val="18"/>
        <w:szCs w:val="18"/>
      </w:rPr>
    </w:pPr>
    <w:r>
      <w:rPr>
        <w:rFonts w:ascii="Arial" w:hAnsi="Arial" w:cs="Arial"/>
        <w:b/>
        <w:iCs/>
        <w:spacing w:val="-2"/>
        <w:sz w:val="18"/>
        <w:szCs w:val="18"/>
      </w:rPr>
      <w:t>Text und Bild digital unter www.wollenberg-frahm-pr.de/presseclub.html</w:t>
    </w:r>
  </w:p>
  <w:p w14:paraId="451F8F99" w14:textId="77777777" w:rsidR="00A71954" w:rsidRDefault="00A71954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2472" w14:textId="77777777" w:rsidR="00F477C3" w:rsidRDefault="00F477C3">
    <w:pPr>
      <w:pStyle w:val="Kopfzeile"/>
      <w:tabs>
        <w:tab w:val="clear" w:pos="4536"/>
        <w:tab w:val="clear" w:pos="9072"/>
      </w:tabs>
      <w:rPr>
        <w:rFonts w:ascii="Arial" w:hAnsi="Arial" w:cs="Arial"/>
        <w:b/>
        <w:iCs/>
        <w:spacing w:val="-2"/>
        <w:sz w:val="18"/>
        <w:szCs w:val="18"/>
      </w:rPr>
    </w:pPr>
  </w:p>
  <w:p w14:paraId="239BDB05" w14:textId="77777777" w:rsidR="00A71954" w:rsidRDefault="00A71954">
    <w:pPr>
      <w:pStyle w:val="Kopfzeile"/>
      <w:tabs>
        <w:tab w:val="clear" w:pos="4536"/>
        <w:tab w:val="clear" w:pos="9072"/>
      </w:tabs>
      <w:rPr>
        <w:rFonts w:ascii="Arial" w:hAnsi="Arial" w:cs="Arial"/>
        <w:b/>
        <w:iCs/>
        <w:spacing w:val="-2"/>
        <w:sz w:val="18"/>
        <w:szCs w:val="18"/>
      </w:rPr>
    </w:pPr>
    <w:r>
      <w:rPr>
        <w:rFonts w:ascii="Arial" w:hAnsi="Arial" w:cs="Arial"/>
        <w:b/>
        <w:iCs/>
        <w:spacing w:val="-2"/>
        <w:sz w:val="18"/>
        <w:szCs w:val="18"/>
      </w:rPr>
      <w:t>Text und Bild digital unter www.wollenberg-frahm-pr.de/presseclub.html</w:t>
    </w:r>
  </w:p>
  <w:p w14:paraId="2D2E0BBC" w14:textId="77777777" w:rsidR="00A71954" w:rsidRDefault="00A71954">
    <w:pPr>
      <w:pStyle w:val="Fuzeile"/>
      <w:rPr>
        <w:rFonts w:ascii="Arial" w:hAnsi="Arial" w:cs="Arial"/>
        <w:noProof/>
        <w:sz w:val="16"/>
        <w:szCs w:val="16"/>
      </w:rPr>
    </w:pPr>
  </w:p>
  <w:p w14:paraId="5A84F89F" w14:textId="77777777" w:rsidR="00A71954" w:rsidRDefault="00A7195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Bei Ab</w:t>
    </w:r>
    <w:r>
      <w:rPr>
        <w:rFonts w:ascii="Arial" w:hAnsi="Arial" w:cs="Arial"/>
        <w:sz w:val="16"/>
        <w:szCs w:val="16"/>
      </w:rPr>
      <w:t>druck Belegexemplar erbeten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A42D6FC" w14:textId="20D2ED3E" w:rsidR="00A71954" w:rsidRDefault="007A4E40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18200F" wp14:editId="1F6FD88A">
              <wp:simplePos x="0" y="0"/>
              <wp:positionH relativeFrom="column">
                <wp:posOffset>2743200</wp:posOffset>
              </wp:positionH>
              <wp:positionV relativeFrom="paragraph">
                <wp:posOffset>60325</wp:posOffset>
              </wp:positionV>
              <wp:extent cx="1600200" cy="139192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9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8B661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Redaktion:</w:t>
                          </w:r>
                        </w:p>
                        <w:p w14:paraId="06C969E4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Guido Wollenberg</w:t>
                          </w:r>
                          <w:r w:rsidR="00A71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7F005EC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Wollenberg-Frahm</w:t>
                          </w:r>
                          <w:r w:rsidR="000424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</w:t>
                          </w:r>
                        </w:p>
                        <w:p w14:paraId="4E20347B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Gustav-Heinemann-Straße 21</w:t>
                          </w:r>
                        </w:p>
                        <w:p w14:paraId="448A355D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D-50226 Frechen</w:t>
                          </w:r>
                        </w:p>
                        <w:p w14:paraId="052E1318" w14:textId="77777777" w:rsidR="00A71954" w:rsidRPr="0004248D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Tel.: +49 2</w:t>
                          </w:r>
                          <w:r w:rsidR="0004248D"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234</w:t>
                          </w:r>
                          <w:r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04248D"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4 30 69 26</w:t>
                          </w:r>
                        </w:p>
                        <w:p w14:paraId="539F3F2F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gw</w:t>
                          </w:r>
                          <w:r w:rsidR="00A7195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@wollenberg-frahm-pr.de</w:t>
                          </w:r>
                        </w:p>
                        <w:p w14:paraId="1F47C225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www.wollenber</w:t>
                          </w:r>
                          <w:r w:rsidR="00E4147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-frahm-pr.de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8200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in;margin-top:4.75pt;width:126pt;height:1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" filled="f" stroked="f">
              <v:textbox>
                <w:txbxContent>
                  <w:p w14:paraId="3B88B661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Redaktion:</w:t>
                    </w:r>
                  </w:p>
                  <w:p w14:paraId="06C969E4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Guido Wollenberg</w:t>
                    </w:r>
                    <w:r w:rsidR="00A7195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14:paraId="77F005EC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Wollenberg-Frahm</w:t>
                    </w:r>
                    <w:r w:rsidR="0004248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PR</w:t>
                    </w:r>
                  </w:p>
                  <w:p w14:paraId="4E20347B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Gustav-Heinemann-Straße 21</w:t>
                    </w:r>
                  </w:p>
                  <w:p w14:paraId="448A355D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D-50226 Frechen</w:t>
                    </w:r>
                  </w:p>
                  <w:p w14:paraId="052E1318" w14:textId="77777777" w:rsidR="00A71954" w:rsidRPr="0004248D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Tel.: +49 2</w:t>
                    </w:r>
                    <w:r w:rsidR="0004248D"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234</w:t>
                    </w:r>
                    <w:r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04248D"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4 30 69 26</w:t>
                    </w:r>
                  </w:p>
                  <w:p w14:paraId="539F3F2F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gw</w:t>
                    </w:r>
                    <w:r w:rsidR="00A71954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@wollenberg-frahm-pr.de</w:t>
                    </w:r>
                  </w:p>
                  <w:p w14:paraId="1F47C225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www.wollenber</w:t>
                    </w:r>
                    <w:r w:rsidR="00E4147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g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-frahm-pr.de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92BF83" wp14:editId="66C22B2E">
              <wp:simplePos x="0" y="0"/>
              <wp:positionH relativeFrom="column">
                <wp:posOffset>-85725</wp:posOffset>
              </wp:positionH>
              <wp:positionV relativeFrom="paragraph">
                <wp:posOffset>63500</wp:posOffset>
              </wp:positionV>
              <wp:extent cx="1939290" cy="130937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30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06C04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Herausgeber:</w:t>
                          </w:r>
                        </w:p>
                        <w:p w14:paraId="46ACD38F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Dr.-Ing. Knut König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F3CE366" w14:textId="77777777" w:rsidR="00A71954" w:rsidRDefault="002D4E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VM </w:t>
                          </w:r>
                          <w:r w:rsidR="001A144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BUILDING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S</w:t>
                          </w:r>
                          <w:r w:rsidR="001A144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OLUTIONS</w:t>
                          </w:r>
                          <w:r w:rsidR="00E4147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Deutschland </w:t>
                          </w:r>
                          <w:r w:rsidR="00A71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GmbH</w:t>
                          </w:r>
                        </w:p>
                        <w:p w14:paraId="0DECA0B7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Gladbecker Straße 413</w:t>
                          </w:r>
                        </w:p>
                        <w:p w14:paraId="49DE4C3F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D-45326 Essen</w:t>
                          </w:r>
                        </w:p>
                        <w:p w14:paraId="701FD677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+49 201 8 36 06 66</w:t>
                          </w:r>
                        </w:p>
                        <w:p w14:paraId="10737B4F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Fax: +49 201 8 36 06 60</w:t>
                          </w:r>
                        </w:p>
                        <w:p w14:paraId="394E44B7" w14:textId="77777777" w:rsidR="00A71954" w:rsidRDefault="00E41473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  <w:r w:rsidR="00A71954" w:rsidRPr="00BA544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nfo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.de</w:t>
                          </w:r>
                          <w:r w:rsidR="00A71954" w:rsidRPr="00BA544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@vm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buildingsolutions.com</w:t>
                          </w:r>
                        </w:p>
                        <w:p w14:paraId="0AAEF11B" w14:textId="77777777" w:rsidR="00A71954" w:rsidRPr="00737331" w:rsidRDefault="00396FB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www.vmbuildingsolutions.de</w:t>
                          </w:r>
                          <w:r w:rsidR="00A71954"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2BF83" id="Textfeld 2" o:spid="_x0000_s1028" type="#_x0000_t202" style="position:absolute;margin-left:-6.75pt;margin-top:5pt;width:152.7pt;height:10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" filled="f" stroked="f">
              <v:textbox>
                <w:txbxContent>
                  <w:p w14:paraId="72306C04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Herausgeber:</w:t>
                    </w:r>
                  </w:p>
                  <w:p w14:paraId="46ACD38F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Dr.-Ing. Knut König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14:paraId="6F3CE366" w14:textId="77777777" w:rsidR="00A71954" w:rsidRDefault="002D4EAC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VM </w:t>
                    </w:r>
                    <w:r w:rsidR="001A144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BUILDING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S</w:t>
                    </w:r>
                    <w:r w:rsidR="001A144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OLUTIONS</w:t>
                    </w:r>
                    <w:r w:rsidR="00E4147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Deutschland </w:t>
                    </w:r>
                    <w:r w:rsidR="00A71954">
                      <w:rPr>
                        <w:rFonts w:ascii="Arial" w:hAnsi="Arial" w:cs="Arial"/>
                        <w:sz w:val="16"/>
                        <w:szCs w:val="16"/>
                      </w:rPr>
                      <w:t>GmbH</w:t>
                    </w:r>
                  </w:p>
                  <w:p w14:paraId="0DECA0B7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Gladbecker Straße 413</w:t>
                    </w:r>
                  </w:p>
                  <w:p w14:paraId="49DE4C3F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D-45326 Essen</w:t>
                    </w:r>
                  </w:p>
                  <w:p w14:paraId="701FD677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+49 201 8 36 06 66</w:t>
                    </w:r>
                  </w:p>
                  <w:p w14:paraId="10737B4F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Fax: +49 201 8 36 06 60</w:t>
                    </w:r>
                  </w:p>
                  <w:p w14:paraId="394E44B7" w14:textId="77777777" w:rsidR="00A71954" w:rsidRDefault="00E41473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</w:t>
                    </w:r>
                    <w:r w:rsidR="00A71954" w:rsidRPr="00BA544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nfo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.de</w:t>
                    </w:r>
                    <w:r w:rsidR="00A71954" w:rsidRPr="00BA544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@vm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buildingsolutions.com</w:t>
                    </w:r>
                  </w:p>
                  <w:p w14:paraId="0AAEF11B" w14:textId="77777777" w:rsidR="00A71954" w:rsidRPr="00737331" w:rsidRDefault="00396FB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www.vmbuildingsolutions.de</w:t>
                    </w:r>
                    <w:r w:rsidR="00A71954"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313E589D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FDA5B6C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6F216A7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05BC509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5BA29EDE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8B59820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999AD96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57A5228A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7192" w14:textId="77777777" w:rsidR="00F04DE4" w:rsidRDefault="00F04DE4">
      <w:r>
        <w:separator/>
      </w:r>
    </w:p>
  </w:footnote>
  <w:footnote w:type="continuationSeparator" w:id="0">
    <w:p w14:paraId="0716EA4F" w14:textId="77777777" w:rsidR="00F04DE4" w:rsidRDefault="00F0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9415" w14:textId="77777777" w:rsidR="00A71954" w:rsidRDefault="00A71954">
    <w:pPr>
      <w:tabs>
        <w:tab w:val="left" w:pos="360"/>
      </w:tabs>
      <w:rPr>
        <w:rFonts w:ascii="Arial" w:hAnsi="Arial" w:cs="Arial"/>
        <w:b/>
        <w:sz w:val="48"/>
        <w:szCs w:val="22"/>
      </w:rPr>
    </w:pPr>
    <w:r>
      <w:rPr>
        <w:rFonts w:ascii="Arial" w:hAnsi="Arial" w:cs="Arial"/>
        <w:b/>
        <w:sz w:val="48"/>
        <w:szCs w:val="22"/>
      </w:rPr>
      <w:t xml:space="preserve"> </w:t>
    </w:r>
  </w:p>
  <w:p w14:paraId="4727D2AE" w14:textId="77777777" w:rsidR="00A71954" w:rsidRDefault="00A71954">
    <w:pPr>
      <w:pStyle w:val="Kopfzeile"/>
      <w:rPr>
        <w:rFonts w:ascii="Arial" w:hAnsi="Arial" w:cs="Arial"/>
      </w:rPr>
    </w:pPr>
  </w:p>
  <w:p w14:paraId="5DCA2A29" w14:textId="77777777" w:rsidR="00A71954" w:rsidRDefault="00A71954">
    <w:pPr>
      <w:pStyle w:val="Kopfzeile"/>
      <w:jc w:val="center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EA3DE6">
      <w:rPr>
        <w:rStyle w:val="Seitenzahl"/>
        <w:rFonts w:ascii="Arial" w:hAnsi="Arial" w:cs="Arial"/>
        <w:noProof/>
        <w:sz w:val="20"/>
        <w:szCs w:val="20"/>
      </w:rPr>
      <w:t>- 2 -</w:t>
    </w:r>
    <w:r>
      <w:rPr>
        <w:rStyle w:val="Seitenzahl"/>
        <w:rFonts w:ascii="Arial" w:hAnsi="Arial" w:cs="Arial"/>
        <w:sz w:val="20"/>
        <w:szCs w:val="20"/>
      </w:rPr>
      <w:fldChar w:fldCharType="end"/>
    </w:r>
  </w:p>
  <w:p w14:paraId="2FC055A4" w14:textId="77777777" w:rsidR="00A71954" w:rsidRDefault="00A71954">
    <w:pPr>
      <w:pStyle w:val="Kopfzeile"/>
      <w:rPr>
        <w:rFonts w:ascii="Arial" w:hAnsi="Arial" w:cs="Arial"/>
      </w:rPr>
    </w:pPr>
  </w:p>
  <w:p w14:paraId="00A239E4" w14:textId="77777777" w:rsidR="00A71954" w:rsidRDefault="00A71954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CEF9" w14:textId="43B9BD30" w:rsidR="003A46D0" w:rsidRDefault="007A4E40" w:rsidP="00541099">
    <w:pPr>
      <w:tabs>
        <w:tab w:val="right" w:pos="3544"/>
      </w:tabs>
      <w:jc w:val="right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drawing>
        <wp:inline distT="0" distB="0" distL="0" distR="0" wp14:anchorId="15F36924" wp14:editId="21B8A5B4">
          <wp:extent cx="3896360" cy="1746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6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0E565" w14:textId="77777777" w:rsidR="003A46D0" w:rsidRDefault="003A46D0" w:rsidP="00541099">
    <w:pPr>
      <w:tabs>
        <w:tab w:val="right" w:pos="3544"/>
      </w:tabs>
      <w:jc w:val="right"/>
      <w:rPr>
        <w:rFonts w:ascii="Arial" w:hAnsi="Arial" w:cs="Arial"/>
        <w:sz w:val="40"/>
        <w:szCs w:val="40"/>
      </w:rPr>
    </w:pPr>
  </w:p>
  <w:p w14:paraId="754D43B5" w14:textId="350E73EA" w:rsidR="00A71954" w:rsidRDefault="007A4E40" w:rsidP="009A05BD">
    <w:pPr>
      <w:tabs>
        <w:tab w:val="right" w:pos="3544"/>
      </w:tabs>
      <w:spacing w:before="80"/>
      <w:jc w:val="right"/>
      <w:rPr>
        <w:rFonts w:ascii="Arial" w:hAnsi="Arial" w:cs="Arial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153ED4" wp14:editId="2C2225BC">
              <wp:simplePos x="0" y="0"/>
              <wp:positionH relativeFrom="page">
                <wp:posOffset>1397000</wp:posOffset>
              </wp:positionH>
              <wp:positionV relativeFrom="page">
                <wp:posOffset>1918335</wp:posOffset>
              </wp:positionV>
              <wp:extent cx="2139950" cy="25844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9B2D3" w14:textId="77777777" w:rsidR="00A71954" w:rsidRDefault="00A71954" w:rsidP="00A71954">
                          <w:pPr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Datum: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 xml:space="preserve">     Nr.: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3ED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10pt;margin-top:151.05pt;width:168.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" filled="f" stroked="f">
              <v:textbox inset="0">
                <w:txbxContent>
                  <w:p w14:paraId="18C9B2D3" w14:textId="77777777" w:rsidR="00A71954" w:rsidRDefault="00A71954" w:rsidP="00A71954">
                    <w:pPr>
                      <w:tabs>
                        <w:tab w:val="left" w:pos="1985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Datum: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    Nr.: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1954">
      <w:rPr>
        <w:rFonts w:ascii="Arial" w:hAnsi="Arial" w:cs="Arial"/>
        <w:sz w:val="40"/>
        <w:szCs w:val="40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1B"/>
    <w:rsid w:val="00001462"/>
    <w:rsid w:val="00001E30"/>
    <w:rsid w:val="00003974"/>
    <w:rsid w:val="00004186"/>
    <w:rsid w:val="000044DD"/>
    <w:rsid w:val="000061CE"/>
    <w:rsid w:val="00013629"/>
    <w:rsid w:val="000157D7"/>
    <w:rsid w:val="000164E4"/>
    <w:rsid w:val="000178FE"/>
    <w:rsid w:val="00021F1E"/>
    <w:rsid w:val="0002471B"/>
    <w:rsid w:val="00024EDE"/>
    <w:rsid w:val="00025BEA"/>
    <w:rsid w:val="000275E4"/>
    <w:rsid w:val="0003346A"/>
    <w:rsid w:val="000349BD"/>
    <w:rsid w:val="00040861"/>
    <w:rsid w:val="00041C4D"/>
    <w:rsid w:val="0004248D"/>
    <w:rsid w:val="000437CA"/>
    <w:rsid w:val="00043CA7"/>
    <w:rsid w:val="00043F59"/>
    <w:rsid w:val="0004438B"/>
    <w:rsid w:val="00045E75"/>
    <w:rsid w:val="00046BA4"/>
    <w:rsid w:val="00047069"/>
    <w:rsid w:val="00047317"/>
    <w:rsid w:val="00047CE7"/>
    <w:rsid w:val="00050AD7"/>
    <w:rsid w:val="00052339"/>
    <w:rsid w:val="00053056"/>
    <w:rsid w:val="000618CB"/>
    <w:rsid w:val="0006292D"/>
    <w:rsid w:val="000661FA"/>
    <w:rsid w:val="0006654B"/>
    <w:rsid w:val="000710E4"/>
    <w:rsid w:val="00072B04"/>
    <w:rsid w:val="0007457A"/>
    <w:rsid w:val="000745A3"/>
    <w:rsid w:val="00074B1B"/>
    <w:rsid w:val="000775E2"/>
    <w:rsid w:val="0007772A"/>
    <w:rsid w:val="00080996"/>
    <w:rsid w:val="00081409"/>
    <w:rsid w:val="00082533"/>
    <w:rsid w:val="000828A5"/>
    <w:rsid w:val="00085812"/>
    <w:rsid w:val="00087A3F"/>
    <w:rsid w:val="000901AB"/>
    <w:rsid w:val="00093CD5"/>
    <w:rsid w:val="000951A5"/>
    <w:rsid w:val="000A1DA1"/>
    <w:rsid w:val="000A24A4"/>
    <w:rsid w:val="000A26C6"/>
    <w:rsid w:val="000A3F72"/>
    <w:rsid w:val="000A579A"/>
    <w:rsid w:val="000A5BA8"/>
    <w:rsid w:val="000A7A7A"/>
    <w:rsid w:val="000B50DE"/>
    <w:rsid w:val="000B546A"/>
    <w:rsid w:val="000C0233"/>
    <w:rsid w:val="000C04EC"/>
    <w:rsid w:val="000C3CCE"/>
    <w:rsid w:val="000C7E2E"/>
    <w:rsid w:val="000D04FD"/>
    <w:rsid w:val="000D1B88"/>
    <w:rsid w:val="000D1DED"/>
    <w:rsid w:val="000D2E22"/>
    <w:rsid w:val="000D3BFB"/>
    <w:rsid w:val="000D586A"/>
    <w:rsid w:val="000D7414"/>
    <w:rsid w:val="000E0AB1"/>
    <w:rsid w:val="000E1D14"/>
    <w:rsid w:val="000E241A"/>
    <w:rsid w:val="000E76B4"/>
    <w:rsid w:val="000F0B0B"/>
    <w:rsid w:val="000F15C0"/>
    <w:rsid w:val="000F19E1"/>
    <w:rsid w:val="000F4431"/>
    <w:rsid w:val="000F48D8"/>
    <w:rsid w:val="000F4C07"/>
    <w:rsid w:val="000F51E5"/>
    <w:rsid w:val="000F7372"/>
    <w:rsid w:val="000F7B37"/>
    <w:rsid w:val="001005B7"/>
    <w:rsid w:val="0010144A"/>
    <w:rsid w:val="00102ED0"/>
    <w:rsid w:val="00103206"/>
    <w:rsid w:val="0010517B"/>
    <w:rsid w:val="001053D0"/>
    <w:rsid w:val="00106A11"/>
    <w:rsid w:val="001103B1"/>
    <w:rsid w:val="00110B21"/>
    <w:rsid w:val="00111BE4"/>
    <w:rsid w:val="001155B8"/>
    <w:rsid w:val="0011684E"/>
    <w:rsid w:val="00116945"/>
    <w:rsid w:val="001204B2"/>
    <w:rsid w:val="001209F8"/>
    <w:rsid w:val="00122864"/>
    <w:rsid w:val="001277D5"/>
    <w:rsid w:val="0013169C"/>
    <w:rsid w:val="00132725"/>
    <w:rsid w:val="00134174"/>
    <w:rsid w:val="00142C08"/>
    <w:rsid w:val="00142E66"/>
    <w:rsid w:val="00142EBB"/>
    <w:rsid w:val="001515DB"/>
    <w:rsid w:val="00152291"/>
    <w:rsid w:val="00152425"/>
    <w:rsid w:val="00152E17"/>
    <w:rsid w:val="00156B49"/>
    <w:rsid w:val="00160406"/>
    <w:rsid w:val="0017054B"/>
    <w:rsid w:val="001766A3"/>
    <w:rsid w:val="00176BC3"/>
    <w:rsid w:val="00177B47"/>
    <w:rsid w:val="0018078A"/>
    <w:rsid w:val="00180FF2"/>
    <w:rsid w:val="001820BD"/>
    <w:rsid w:val="00183193"/>
    <w:rsid w:val="001868D6"/>
    <w:rsid w:val="001869E8"/>
    <w:rsid w:val="00190710"/>
    <w:rsid w:val="001907ED"/>
    <w:rsid w:val="00190F17"/>
    <w:rsid w:val="001914B8"/>
    <w:rsid w:val="001925E5"/>
    <w:rsid w:val="00193AD7"/>
    <w:rsid w:val="00193E75"/>
    <w:rsid w:val="00194C2F"/>
    <w:rsid w:val="00194F7E"/>
    <w:rsid w:val="00195933"/>
    <w:rsid w:val="00197A1A"/>
    <w:rsid w:val="001A144C"/>
    <w:rsid w:val="001A37B2"/>
    <w:rsid w:val="001A5C52"/>
    <w:rsid w:val="001A712B"/>
    <w:rsid w:val="001A7B2D"/>
    <w:rsid w:val="001B1115"/>
    <w:rsid w:val="001B1660"/>
    <w:rsid w:val="001B39B7"/>
    <w:rsid w:val="001C14CA"/>
    <w:rsid w:val="001C1C21"/>
    <w:rsid w:val="001C255F"/>
    <w:rsid w:val="001C260C"/>
    <w:rsid w:val="001C28A6"/>
    <w:rsid w:val="001C3A35"/>
    <w:rsid w:val="001C414B"/>
    <w:rsid w:val="001C4C7B"/>
    <w:rsid w:val="001D1F1C"/>
    <w:rsid w:val="001D65A0"/>
    <w:rsid w:val="001E0317"/>
    <w:rsid w:val="001E1FE3"/>
    <w:rsid w:val="001E2C8D"/>
    <w:rsid w:val="001E4AD0"/>
    <w:rsid w:val="001E5DBF"/>
    <w:rsid w:val="001E76CB"/>
    <w:rsid w:val="001F1882"/>
    <w:rsid w:val="001F1CB1"/>
    <w:rsid w:val="001F3BF5"/>
    <w:rsid w:val="001F3D5B"/>
    <w:rsid w:val="002002C3"/>
    <w:rsid w:val="00201A70"/>
    <w:rsid w:val="00203ADB"/>
    <w:rsid w:val="00205FF1"/>
    <w:rsid w:val="002119E0"/>
    <w:rsid w:val="002144F6"/>
    <w:rsid w:val="00214843"/>
    <w:rsid w:val="00217C31"/>
    <w:rsid w:val="0022146F"/>
    <w:rsid w:val="00223931"/>
    <w:rsid w:val="002263F9"/>
    <w:rsid w:val="002276FD"/>
    <w:rsid w:val="00227F00"/>
    <w:rsid w:val="002313D7"/>
    <w:rsid w:val="00234D7B"/>
    <w:rsid w:val="00235F25"/>
    <w:rsid w:val="0024053E"/>
    <w:rsid w:val="00242A2D"/>
    <w:rsid w:val="00247F9B"/>
    <w:rsid w:val="00251110"/>
    <w:rsid w:val="002527BC"/>
    <w:rsid w:val="00252DDF"/>
    <w:rsid w:val="00253A2C"/>
    <w:rsid w:val="002546CE"/>
    <w:rsid w:val="0025512E"/>
    <w:rsid w:val="00257CD0"/>
    <w:rsid w:val="0026102F"/>
    <w:rsid w:val="00263E62"/>
    <w:rsid w:val="00264971"/>
    <w:rsid w:val="00264C17"/>
    <w:rsid w:val="00267B3C"/>
    <w:rsid w:val="002711D2"/>
    <w:rsid w:val="002735FB"/>
    <w:rsid w:val="00273DC0"/>
    <w:rsid w:val="00282C4E"/>
    <w:rsid w:val="002849E4"/>
    <w:rsid w:val="002855D5"/>
    <w:rsid w:val="00285752"/>
    <w:rsid w:val="0028585B"/>
    <w:rsid w:val="002861A2"/>
    <w:rsid w:val="00287857"/>
    <w:rsid w:val="00287E8A"/>
    <w:rsid w:val="00290AE9"/>
    <w:rsid w:val="00290F59"/>
    <w:rsid w:val="00292032"/>
    <w:rsid w:val="002922E9"/>
    <w:rsid w:val="00294708"/>
    <w:rsid w:val="00295AB2"/>
    <w:rsid w:val="00295E50"/>
    <w:rsid w:val="00296558"/>
    <w:rsid w:val="00296679"/>
    <w:rsid w:val="002A22AB"/>
    <w:rsid w:val="002A2C6E"/>
    <w:rsid w:val="002A5626"/>
    <w:rsid w:val="002B1AE6"/>
    <w:rsid w:val="002B283A"/>
    <w:rsid w:val="002B3A01"/>
    <w:rsid w:val="002C2B13"/>
    <w:rsid w:val="002C3401"/>
    <w:rsid w:val="002C349A"/>
    <w:rsid w:val="002C61BE"/>
    <w:rsid w:val="002D05E7"/>
    <w:rsid w:val="002D3382"/>
    <w:rsid w:val="002D4E7F"/>
    <w:rsid w:val="002D4EAC"/>
    <w:rsid w:val="002D6B28"/>
    <w:rsid w:val="002D6CAA"/>
    <w:rsid w:val="002E31AB"/>
    <w:rsid w:val="002E423E"/>
    <w:rsid w:val="002E735D"/>
    <w:rsid w:val="002F2616"/>
    <w:rsid w:val="002F4F4B"/>
    <w:rsid w:val="002F676E"/>
    <w:rsid w:val="002F6DA7"/>
    <w:rsid w:val="0030285C"/>
    <w:rsid w:val="00302A8C"/>
    <w:rsid w:val="00303D08"/>
    <w:rsid w:val="00304D18"/>
    <w:rsid w:val="003100E9"/>
    <w:rsid w:val="003141F3"/>
    <w:rsid w:val="0031497F"/>
    <w:rsid w:val="00317811"/>
    <w:rsid w:val="003200D1"/>
    <w:rsid w:val="00320B05"/>
    <w:rsid w:val="003232E7"/>
    <w:rsid w:val="00323D6E"/>
    <w:rsid w:val="00324E9B"/>
    <w:rsid w:val="00330079"/>
    <w:rsid w:val="00332392"/>
    <w:rsid w:val="003336D2"/>
    <w:rsid w:val="00334011"/>
    <w:rsid w:val="00336CB9"/>
    <w:rsid w:val="003409A3"/>
    <w:rsid w:val="00342A31"/>
    <w:rsid w:val="00350D24"/>
    <w:rsid w:val="00350DC6"/>
    <w:rsid w:val="0035150B"/>
    <w:rsid w:val="00352097"/>
    <w:rsid w:val="00352201"/>
    <w:rsid w:val="00354150"/>
    <w:rsid w:val="003575EF"/>
    <w:rsid w:val="0036272B"/>
    <w:rsid w:val="00362BC8"/>
    <w:rsid w:val="00365713"/>
    <w:rsid w:val="00366418"/>
    <w:rsid w:val="0037131C"/>
    <w:rsid w:val="0038264A"/>
    <w:rsid w:val="00382C2A"/>
    <w:rsid w:val="003866D4"/>
    <w:rsid w:val="0039138F"/>
    <w:rsid w:val="00392FD3"/>
    <w:rsid w:val="00396FB8"/>
    <w:rsid w:val="003A1FF3"/>
    <w:rsid w:val="003A2C5B"/>
    <w:rsid w:val="003A31DC"/>
    <w:rsid w:val="003A36CA"/>
    <w:rsid w:val="003A46D0"/>
    <w:rsid w:val="003A5427"/>
    <w:rsid w:val="003A5D43"/>
    <w:rsid w:val="003B0C10"/>
    <w:rsid w:val="003B135C"/>
    <w:rsid w:val="003B1CFC"/>
    <w:rsid w:val="003B2771"/>
    <w:rsid w:val="003B2FAF"/>
    <w:rsid w:val="003B305F"/>
    <w:rsid w:val="003B3D60"/>
    <w:rsid w:val="003B4D5F"/>
    <w:rsid w:val="003B52A1"/>
    <w:rsid w:val="003B5962"/>
    <w:rsid w:val="003C06D2"/>
    <w:rsid w:val="003C0787"/>
    <w:rsid w:val="003C0DD7"/>
    <w:rsid w:val="003C2222"/>
    <w:rsid w:val="003C32C6"/>
    <w:rsid w:val="003C5C5F"/>
    <w:rsid w:val="003C6B74"/>
    <w:rsid w:val="003C773C"/>
    <w:rsid w:val="003D1880"/>
    <w:rsid w:val="003D5A5A"/>
    <w:rsid w:val="003D6447"/>
    <w:rsid w:val="003E1152"/>
    <w:rsid w:val="003E36F3"/>
    <w:rsid w:val="003E411F"/>
    <w:rsid w:val="003E537B"/>
    <w:rsid w:val="003E53CF"/>
    <w:rsid w:val="003F146A"/>
    <w:rsid w:val="003F30A0"/>
    <w:rsid w:val="003F55B4"/>
    <w:rsid w:val="003F6493"/>
    <w:rsid w:val="00401C5A"/>
    <w:rsid w:val="0040311C"/>
    <w:rsid w:val="00405191"/>
    <w:rsid w:val="00405A22"/>
    <w:rsid w:val="00406C0B"/>
    <w:rsid w:val="00407274"/>
    <w:rsid w:val="00407337"/>
    <w:rsid w:val="00410D77"/>
    <w:rsid w:val="0041109D"/>
    <w:rsid w:val="004114DC"/>
    <w:rsid w:val="00411842"/>
    <w:rsid w:val="00411A15"/>
    <w:rsid w:val="004158A4"/>
    <w:rsid w:val="00417FC8"/>
    <w:rsid w:val="0042009C"/>
    <w:rsid w:val="00420247"/>
    <w:rsid w:val="00422E66"/>
    <w:rsid w:val="00423B81"/>
    <w:rsid w:val="00427684"/>
    <w:rsid w:val="0043323A"/>
    <w:rsid w:val="004354A5"/>
    <w:rsid w:val="004371CB"/>
    <w:rsid w:val="00443675"/>
    <w:rsid w:val="00443EC2"/>
    <w:rsid w:val="00444270"/>
    <w:rsid w:val="00451446"/>
    <w:rsid w:val="004523F4"/>
    <w:rsid w:val="004558FD"/>
    <w:rsid w:val="0045599B"/>
    <w:rsid w:val="00455C4C"/>
    <w:rsid w:val="004561FD"/>
    <w:rsid w:val="0046489A"/>
    <w:rsid w:val="00471A36"/>
    <w:rsid w:val="00472DFD"/>
    <w:rsid w:val="004812C4"/>
    <w:rsid w:val="004816A6"/>
    <w:rsid w:val="004832E5"/>
    <w:rsid w:val="00483367"/>
    <w:rsid w:val="00485B2B"/>
    <w:rsid w:val="00486ED9"/>
    <w:rsid w:val="00490E79"/>
    <w:rsid w:val="0049124B"/>
    <w:rsid w:val="00491C59"/>
    <w:rsid w:val="004976AB"/>
    <w:rsid w:val="004A0651"/>
    <w:rsid w:val="004A08AE"/>
    <w:rsid w:val="004A1FE3"/>
    <w:rsid w:val="004A48A3"/>
    <w:rsid w:val="004A4DD6"/>
    <w:rsid w:val="004A582B"/>
    <w:rsid w:val="004B1CF1"/>
    <w:rsid w:val="004B28E2"/>
    <w:rsid w:val="004B504F"/>
    <w:rsid w:val="004B6ECC"/>
    <w:rsid w:val="004C0382"/>
    <w:rsid w:val="004C627A"/>
    <w:rsid w:val="004C6722"/>
    <w:rsid w:val="004C7689"/>
    <w:rsid w:val="004C7D07"/>
    <w:rsid w:val="004D32FD"/>
    <w:rsid w:val="004D3F14"/>
    <w:rsid w:val="004D52AB"/>
    <w:rsid w:val="004E3436"/>
    <w:rsid w:val="004E69C9"/>
    <w:rsid w:val="004F006C"/>
    <w:rsid w:val="004F3473"/>
    <w:rsid w:val="004F4981"/>
    <w:rsid w:val="004F4C6D"/>
    <w:rsid w:val="004F56A5"/>
    <w:rsid w:val="004F65AB"/>
    <w:rsid w:val="004F6969"/>
    <w:rsid w:val="00501F9D"/>
    <w:rsid w:val="00502B66"/>
    <w:rsid w:val="005034AF"/>
    <w:rsid w:val="00506995"/>
    <w:rsid w:val="00506B69"/>
    <w:rsid w:val="00507294"/>
    <w:rsid w:val="005107E5"/>
    <w:rsid w:val="00510DE3"/>
    <w:rsid w:val="0051492B"/>
    <w:rsid w:val="00514A3F"/>
    <w:rsid w:val="00514F27"/>
    <w:rsid w:val="00517391"/>
    <w:rsid w:val="00520218"/>
    <w:rsid w:val="00521147"/>
    <w:rsid w:val="005222D3"/>
    <w:rsid w:val="005233AE"/>
    <w:rsid w:val="00523497"/>
    <w:rsid w:val="005243E0"/>
    <w:rsid w:val="00526262"/>
    <w:rsid w:val="00527B88"/>
    <w:rsid w:val="00530B26"/>
    <w:rsid w:val="00531C93"/>
    <w:rsid w:val="00541099"/>
    <w:rsid w:val="0054312F"/>
    <w:rsid w:val="00543928"/>
    <w:rsid w:val="0054400A"/>
    <w:rsid w:val="00544179"/>
    <w:rsid w:val="00544823"/>
    <w:rsid w:val="00544E4A"/>
    <w:rsid w:val="00545F14"/>
    <w:rsid w:val="0054661B"/>
    <w:rsid w:val="00552120"/>
    <w:rsid w:val="00560A70"/>
    <w:rsid w:val="00562177"/>
    <w:rsid w:val="0056494C"/>
    <w:rsid w:val="00564B49"/>
    <w:rsid w:val="005658F3"/>
    <w:rsid w:val="00566C79"/>
    <w:rsid w:val="00566FB7"/>
    <w:rsid w:val="00567C05"/>
    <w:rsid w:val="005724CD"/>
    <w:rsid w:val="0057319D"/>
    <w:rsid w:val="00575081"/>
    <w:rsid w:val="00581080"/>
    <w:rsid w:val="00594F0E"/>
    <w:rsid w:val="00596A32"/>
    <w:rsid w:val="00596A44"/>
    <w:rsid w:val="005972D7"/>
    <w:rsid w:val="00597DBB"/>
    <w:rsid w:val="005A0A29"/>
    <w:rsid w:val="005A3B54"/>
    <w:rsid w:val="005A3D5D"/>
    <w:rsid w:val="005A5960"/>
    <w:rsid w:val="005B4184"/>
    <w:rsid w:val="005B4713"/>
    <w:rsid w:val="005B5A12"/>
    <w:rsid w:val="005B764E"/>
    <w:rsid w:val="005D1478"/>
    <w:rsid w:val="005D1FAF"/>
    <w:rsid w:val="005D3201"/>
    <w:rsid w:val="005E24AF"/>
    <w:rsid w:val="005E27DC"/>
    <w:rsid w:val="005E3657"/>
    <w:rsid w:val="005E3E65"/>
    <w:rsid w:val="005E5308"/>
    <w:rsid w:val="005E799D"/>
    <w:rsid w:val="005F1BB6"/>
    <w:rsid w:val="005F3373"/>
    <w:rsid w:val="005F730D"/>
    <w:rsid w:val="005F7954"/>
    <w:rsid w:val="00601155"/>
    <w:rsid w:val="00602A4C"/>
    <w:rsid w:val="00604A2C"/>
    <w:rsid w:val="0060588D"/>
    <w:rsid w:val="00606FEC"/>
    <w:rsid w:val="00612B5B"/>
    <w:rsid w:val="006140BA"/>
    <w:rsid w:val="00616FB8"/>
    <w:rsid w:val="006206F8"/>
    <w:rsid w:val="00621C06"/>
    <w:rsid w:val="00622427"/>
    <w:rsid w:val="00622D8D"/>
    <w:rsid w:val="0062315D"/>
    <w:rsid w:val="0062401E"/>
    <w:rsid w:val="00624CC5"/>
    <w:rsid w:val="006255F2"/>
    <w:rsid w:val="006311AC"/>
    <w:rsid w:val="00631941"/>
    <w:rsid w:val="00634573"/>
    <w:rsid w:val="0063605D"/>
    <w:rsid w:val="006363DF"/>
    <w:rsid w:val="0063657A"/>
    <w:rsid w:val="00636B70"/>
    <w:rsid w:val="006416BF"/>
    <w:rsid w:val="006506E8"/>
    <w:rsid w:val="006515CF"/>
    <w:rsid w:val="006549E1"/>
    <w:rsid w:val="00662DBA"/>
    <w:rsid w:val="00663C10"/>
    <w:rsid w:val="00667344"/>
    <w:rsid w:val="00671070"/>
    <w:rsid w:val="00673A44"/>
    <w:rsid w:val="0067454E"/>
    <w:rsid w:val="0067783B"/>
    <w:rsid w:val="0068069B"/>
    <w:rsid w:val="00682618"/>
    <w:rsid w:val="00684986"/>
    <w:rsid w:val="006921BC"/>
    <w:rsid w:val="006942E8"/>
    <w:rsid w:val="0069442C"/>
    <w:rsid w:val="00696FF4"/>
    <w:rsid w:val="00697F00"/>
    <w:rsid w:val="006A1D99"/>
    <w:rsid w:val="006A333D"/>
    <w:rsid w:val="006A45BE"/>
    <w:rsid w:val="006A72E6"/>
    <w:rsid w:val="006B154C"/>
    <w:rsid w:val="006B32D4"/>
    <w:rsid w:val="006B4947"/>
    <w:rsid w:val="006B7342"/>
    <w:rsid w:val="006B736A"/>
    <w:rsid w:val="006C0768"/>
    <w:rsid w:val="006C15DE"/>
    <w:rsid w:val="006C2748"/>
    <w:rsid w:val="006C2B09"/>
    <w:rsid w:val="006C487B"/>
    <w:rsid w:val="006C4D4A"/>
    <w:rsid w:val="006C5176"/>
    <w:rsid w:val="006C620F"/>
    <w:rsid w:val="006D2CEB"/>
    <w:rsid w:val="006D2E36"/>
    <w:rsid w:val="006D3400"/>
    <w:rsid w:val="006D5778"/>
    <w:rsid w:val="006E144E"/>
    <w:rsid w:val="006E26BB"/>
    <w:rsid w:val="006E448D"/>
    <w:rsid w:val="006E567A"/>
    <w:rsid w:val="006E571B"/>
    <w:rsid w:val="006E5E1F"/>
    <w:rsid w:val="006F620A"/>
    <w:rsid w:val="00701000"/>
    <w:rsid w:val="0070147C"/>
    <w:rsid w:val="0070207F"/>
    <w:rsid w:val="0070224C"/>
    <w:rsid w:val="00702923"/>
    <w:rsid w:val="00703294"/>
    <w:rsid w:val="00703C15"/>
    <w:rsid w:val="00705405"/>
    <w:rsid w:val="007071C8"/>
    <w:rsid w:val="00707539"/>
    <w:rsid w:val="00707B42"/>
    <w:rsid w:val="00711C78"/>
    <w:rsid w:val="00713A90"/>
    <w:rsid w:val="007171D9"/>
    <w:rsid w:val="00721EF2"/>
    <w:rsid w:val="0072395E"/>
    <w:rsid w:val="0073280E"/>
    <w:rsid w:val="00734DBB"/>
    <w:rsid w:val="007366FE"/>
    <w:rsid w:val="00737331"/>
    <w:rsid w:val="007418C6"/>
    <w:rsid w:val="00741DEF"/>
    <w:rsid w:val="00742CA0"/>
    <w:rsid w:val="0074510C"/>
    <w:rsid w:val="00746064"/>
    <w:rsid w:val="00750252"/>
    <w:rsid w:val="00750D52"/>
    <w:rsid w:val="007512F9"/>
    <w:rsid w:val="00752097"/>
    <w:rsid w:val="00752A69"/>
    <w:rsid w:val="00754207"/>
    <w:rsid w:val="00755451"/>
    <w:rsid w:val="00756996"/>
    <w:rsid w:val="00762F08"/>
    <w:rsid w:val="0076493B"/>
    <w:rsid w:val="00765490"/>
    <w:rsid w:val="00765C8E"/>
    <w:rsid w:val="0076708A"/>
    <w:rsid w:val="007671C9"/>
    <w:rsid w:val="00770ED0"/>
    <w:rsid w:val="00771E35"/>
    <w:rsid w:val="00772E8D"/>
    <w:rsid w:val="00781061"/>
    <w:rsid w:val="007827FB"/>
    <w:rsid w:val="00783217"/>
    <w:rsid w:val="00791A8F"/>
    <w:rsid w:val="00791B22"/>
    <w:rsid w:val="00792523"/>
    <w:rsid w:val="00792D73"/>
    <w:rsid w:val="00793148"/>
    <w:rsid w:val="00795D0B"/>
    <w:rsid w:val="0079697E"/>
    <w:rsid w:val="007A0721"/>
    <w:rsid w:val="007A433D"/>
    <w:rsid w:val="007A4E40"/>
    <w:rsid w:val="007B259D"/>
    <w:rsid w:val="007B3385"/>
    <w:rsid w:val="007B48D4"/>
    <w:rsid w:val="007B5005"/>
    <w:rsid w:val="007B6079"/>
    <w:rsid w:val="007B731F"/>
    <w:rsid w:val="007C36A2"/>
    <w:rsid w:val="007C5672"/>
    <w:rsid w:val="007D1156"/>
    <w:rsid w:val="007D23E0"/>
    <w:rsid w:val="007D251D"/>
    <w:rsid w:val="007D2D64"/>
    <w:rsid w:val="007D3FB0"/>
    <w:rsid w:val="007D688C"/>
    <w:rsid w:val="007D7621"/>
    <w:rsid w:val="007E035E"/>
    <w:rsid w:val="007E368B"/>
    <w:rsid w:val="007E4B3A"/>
    <w:rsid w:val="007E75DA"/>
    <w:rsid w:val="007E7D54"/>
    <w:rsid w:val="007E7FDE"/>
    <w:rsid w:val="007F1368"/>
    <w:rsid w:val="007F33AE"/>
    <w:rsid w:val="007F5C27"/>
    <w:rsid w:val="007F71A3"/>
    <w:rsid w:val="008009E1"/>
    <w:rsid w:val="00801B22"/>
    <w:rsid w:val="00805E1A"/>
    <w:rsid w:val="0081195B"/>
    <w:rsid w:val="0081273E"/>
    <w:rsid w:val="00813F9B"/>
    <w:rsid w:val="00822056"/>
    <w:rsid w:val="00823432"/>
    <w:rsid w:val="00824076"/>
    <w:rsid w:val="00830262"/>
    <w:rsid w:val="00834B21"/>
    <w:rsid w:val="008435A2"/>
    <w:rsid w:val="00846276"/>
    <w:rsid w:val="008479DA"/>
    <w:rsid w:val="008506F2"/>
    <w:rsid w:val="00851F9D"/>
    <w:rsid w:val="008544E3"/>
    <w:rsid w:val="00854900"/>
    <w:rsid w:val="00857F8C"/>
    <w:rsid w:val="00862551"/>
    <w:rsid w:val="00863F67"/>
    <w:rsid w:val="00864A9B"/>
    <w:rsid w:val="00864B21"/>
    <w:rsid w:val="00864F3D"/>
    <w:rsid w:val="00867351"/>
    <w:rsid w:val="00870D6D"/>
    <w:rsid w:val="00871880"/>
    <w:rsid w:val="0087352E"/>
    <w:rsid w:val="00874F2C"/>
    <w:rsid w:val="00875E15"/>
    <w:rsid w:val="008763D8"/>
    <w:rsid w:val="00876AC6"/>
    <w:rsid w:val="00877589"/>
    <w:rsid w:val="008808C7"/>
    <w:rsid w:val="00881B78"/>
    <w:rsid w:val="00882FA7"/>
    <w:rsid w:val="00892C5A"/>
    <w:rsid w:val="00895F86"/>
    <w:rsid w:val="008A2EDD"/>
    <w:rsid w:val="008A53EB"/>
    <w:rsid w:val="008B23BD"/>
    <w:rsid w:val="008B37E5"/>
    <w:rsid w:val="008B408C"/>
    <w:rsid w:val="008B4D2F"/>
    <w:rsid w:val="008B4D54"/>
    <w:rsid w:val="008B5B23"/>
    <w:rsid w:val="008C0331"/>
    <w:rsid w:val="008C2CA3"/>
    <w:rsid w:val="008C43FC"/>
    <w:rsid w:val="008C5AC9"/>
    <w:rsid w:val="008D35D2"/>
    <w:rsid w:val="008D4F23"/>
    <w:rsid w:val="008D5D42"/>
    <w:rsid w:val="008D7E80"/>
    <w:rsid w:val="008E416F"/>
    <w:rsid w:val="008E4402"/>
    <w:rsid w:val="008E4C62"/>
    <w:rsid w:val="008E5571"/>
    <w:rsid w:val="008E5D78"/>
    <w:rsid w:val="008E6D80"/>
    <w:rsid w:val="008F086B"/>
    <w:rsid w:val="008F08EC"/>
    <w:rsid w:val="008F3337"/>
    <w:rsid w:val="008F7386"/>
    <w:rsid w:val="00903AB4"/>
    <w:rsid w:val="00910657"/>
    <w:rsid w:val="0091197A"/>
    <w:rsid w:val="00911AA0"/>
    <w:rsid w:val="00911E75"/>
    <w:rsid w:val="00914DCA"/>
    <w:rsid w:val="0091504D"/>
    <w:rsid w:val="00915831"/>
    <w:rsid w:val="00915FCD"/>
    <w:rsid w:val="009208D5"/>
    <w:rsid w:val="00921033"/>
    <w:rsid w:val="00924F3F"/>
    <w:rsid w:val="00926D3E"/>
    <w:rsid w:val="00930013"/>
    <w:rsid w:val="009309F3"/>
    <w:rsid w:val="009314C9"/>
    <w:rsid w:val="00931B63"/>
    <w:rsid w:val="00931C03"/>
    <w:rsid w:val="00932D99"/>
    <w:rsid w:val="00934F6D"/>
    <w:rsid w:val="0093589C"/>
    <w:rsid w:val="00944A38"/>
    <w:rsid w:val="0094642D"/>
    <w:rsid w:val="009502CF"/>
    <w:rsid w:val="0095069F"/>
    <w:rsid w:val="00951EBE"/>
    <w:rsid w:val="00953258"/>
    <w:rsid w:val="0095582C"/>
    <w:rsid w:val="0096192D"/>
    <w:rsid w:val="009619C5"/>
    <w:rsid w:val="00962517"/>
    <w:rsid w:val="009715C0"/>
    <w:rsid w:val="00971822"/>
    <w:rsid w:val="00973B5B"/>
    <w:rsid w:val="009745AD"/>
    <w:rsid w:val="009746E2"/>
    <w:rsid w:val="00975FB8"/>
    <w:rsid w:val="00977C82"/>
    <w:rsid w:val="00981AF5"/>
    <w:rsid w:val="009866FF"/>
    <w:rsid w:val="00987E1C"/>
    <w:rsid w:val="00990AD1"/>
    <w:rsid w:val="00992E62"/>
    <w:rsid w:val="00992FC4"/>
    <w:rsid w:val="009970B3"/>
    <w:rsid w:val="009A05BD"/>
    <w:rsid w:val="009A4016"/>
    <w:rsid w:val="009A4F68"/>
    <w:rsid w:val="009A61E4"/>
    <w:rsid w:val="009A6702"/>
    <w:rsid w:val="009B554B"/>
    <w:rsid w:val="009C3347"/>
    <w:rsid w:val="009C3EE7"/>
    <w:rsid w:val="009C3FAE"/>
    <w:rsid w:val="009C5D7B"/>
    <w:rsid w:val="009C5EFC"/>
    <w:rsid w:val="009D0613"/>
    <w:rsid w:val="009D458E"/>
    <w:rsid w:val="009D4B1C"/>
    <w:rsid w:val="009E0998"/>
    <w:rsid w:val="009E0E42"/>
    <w:rsid w:val="009E6979"/>
    <w:rsid w:val="009E7539"/>
    <w:rsid w:val="009F0EF5"/>
    <w:rsid w:val="009F1520"/>
    <w:rsid w:val="009F342D"/>
    <w:rsid w:val="009F5AB4"/>
    <w:rsid w:val="00A0151B"/>
    <w:rsid w:val="00A02084"/>
    <w:rsid w:val="00A024F7"/>
    <w:rsid w:val="00A03297"/>
    <w:rsid w:val="00A03448"/>
    <w:rsid w:val="00A04A09"/>
    <w:rsid w:val="00A10023"/>
    <w:rsid w:val="00A13CB5"/>
    <w:rsid w:val="00A14EDA"/>
    <w:rsid w:val="00A1538B"/>
    <w:rsid w:val="00A15678"/>
    <w:rsid w:val="00A17ADC"/>
    <w:rsid w:val="00A23480"/>
    <w:rsid w:val="00A23976"/>
    <w:rsid w:val="00A265EE"/>
    <w:rsid w:val="00A32E9D"/>
    <w:rsid w:val="00A34FD2"/>
    <w:rsid w:val="00A35483"/>
    <w:rsid w:val="00A35C97"/>
    <w:rsid w:val="00A3668C"/>
    <w:rsid w:val="00A3776B"/>
    <w:rsid w:val="00A420E7"/>
    <w:rsid w:val="00A4410E"/>
    <w:rsid w:val="00A44D7B"/>
    <w:rsid w:val="00A45845"/>
    <w:rsid w:val="00A471A1"/>
    <w:rsid w:val="00A60BB3"/>
    <w:rsid w:val="00A6170A"/>
    <w:rsid w:val="00A62529"/>
    <w:rsid w:val="00A63E31"/>
    <w:rsid w:val="00A64D36"/>
    <w:rsid w:val="00A6769D"/>
    <w:rsid w:val="00A67DF9"/>
    <w:rsid w:val="00A7089C"/>
    <w:rsid w:val="00A70BB9"/>
    <w:rsid w:val="00A71954"/>
    <w:rsid w:val="00A72E83"/>
    <w:rsid w:val="00A75521"/>
    <w:rsid w:val="00A773A7"/>
    <w:rsid w:val="00A77A43"/>
    <w:rsid w:val="00A77B15"/>
    <w:rsid w:val="00A955E6"/>
    <w:rsid w:val="00A96B81"/>
    <w:rsid w:val="00A96FA7"/>
    <w:rsid w:val="00AA06BF"/>
    <w:rsid w:val="00AA24B3"/>
    <w:rsid w:val="00AA4618"/>
    <w:rsid w:val="00AA605E"/>
    <w:rsid w:val="00AA71B3"/>
    <w:rsid w:val="00AA77D4"/>
    <w:rsid w:val="00AB0C91"/>
    <w:rsid w:val="00AB436C"/>
    <w:rsid w:val="00AB43CB"/>
    <w:rsid w:val="00AC203A"/>
    <w:rsid w:val="00AC2BE4"/>
    <w:rsid w:val="00AC360E"/>
    <w:rsid w:val="00AC3736"/>
    <w:rsid w:val="00AD01BB"/>
    <w:rsid w:val="00AD1752"/>
    <w:rsid w:val="00AD28F0"/>
    <w:rsid w:val="00AD3C6E"/>
    <w:rsid w:val="00AD4F41"/>
    <w:rsid w:val="00AD5078"/>
    <w:rsid w:val="00AE133C"/>
    <w:rsid w:val="00AE1B03"/>
    <w:rsid w:val="00AE2A8B"/>
    <w:rsid w:val="00AE52A5"/>
    <w:rsid w:val="00AE547A"/>
    <w:rsid w:val="00AE6505"/>
    <w:rsid w:val="00AE6696"/>
    <w:rsid w:val="00AF058C"/>
    <w:rsid w:val="00AF085F"/>
    <w:rsid w:val="00AF1131"/>
    <w:rsid w:val="00AF120F"/>
    <w:rsid w:val="00AF1282"/>
    <w:rsid w:val="00AF4B02"/>
    <w:rsid w:val="00AF5FD0"/>
    <w:rsid w:val="00B0176E"/>
    <w:rsid w:val="00B02394"/>
    <w:rsid w:val="00B109EE"/>
    <w:rsid w:val="00B1472B"/>
    <w:rsid w:val="00B16EEF"/>
    <w:rsid w:val="00B25CA6"/>
    <w:rsid w:val="00B26289"/>
    <w:rsid w:val="00B41480"/>
    <w:rsid w:val="00B41713"/>
    <w:rsid w:val="00B43D52"/>
    <w:rsid w:val="00B44783"/>
    <w:rsid w:val="00B450F3"/>
    <w:rsid w:val="00B46BD0"/>
    <w:rsid w:val="00B56796"/>
    <w:rsid w:val="00B57456"/>
    <w:rsid w:val="00B5758C"/>
    <w:rsid w:val="00B57E84"/>
    <w:rsid w:val="00B57EDC"/>
    <w:rsid w:val="00B6013E"/>
    <w:rsid w:val="00B63CB1"/>
    <w:rsid w:val="00B67F30"/>
    <w:rsid w:val="00B71127"/>
    <w:rsid w:val="00B732BB"/>
    <w:rsid w:val="00B74E2A"/>
    <w:rsid w:val="00B831BD"/>
    <w:rsid w:val="00B842C9"/>
    <w:rsid w:val="00B9271B"/>
    <w:rsid w:val="00B929D6"/>
    <w:rsid w:val="00B94ADE"/>
    <w:rsid w:val="00B95434"/>
    <w:rsid w:val="00B97483"/>
    <w:rsid w:val="00BA3811"/>
    <w:rsid w:val="00BA3B78"/>
    <w:rsid w:val="00BA5008"/>
    <w:rsid w:val="00BA5447"/>
    <w:rsid w:val="00BA776C"/>
    <w:rsid w:val="00BA7D8D"/>
    <w:rsid w:val="00BB23FC"/>
    <w:rsid w:val="00BB43BA"/>
    <w:rsid w:val="00BB4689"/>
    <w:rsid w:val="00BB4818"/>
    <w:rsid w:val="00BB6D75"/>
    <w:rsid w:val="00BC0090"/>
    <w:rsid w:val="00BC1B3B"/>
    <w:rsid w:val="00BC34F5"/>
    <w:rsid w:val="00BC74DC"/>
    <w:rsid w:val="00BD3908"/>
    <w:rsid w:val="00BD41DB"/>
    <w:rsid w:val="00BD63EB"/>
    <w:rsid w:val="00BE0D0A"/>
    <w:rsid w:val="00BE5CE0"/>
    <w:rsid w:val="00BF0C71"/>
    <w:rsid w:val="00BF0CED"/>
    <w:rsid w:val="00BF2652"/>
    <w:rsid w:val="00BF30C3"/>
    <w:rsid w:val="00BF60EF"/>
    <w:rsid w:val="00C001A2"/>
    <w:rsid w:val="00C01A55"/>
    <w:rsid w:val="00C04063"/>
    <w:rsid w:val="00C10A44"/>
    <w:rsid w:val="00C12918"/>
    <w:rsid w:val="00C168B8"/>
    <w:rsid w:val="00C17F28"/>
    <w:rsid w:val="00C22414"/>
    <w:rsid w:val="00C22985"/>
    <w:rsid w:val="00C239AE"/>
    <w:rsid w:val="00C23F96"/>
    <w:rsid w:val="00C25526"/>
    <w:rsid w:val="00C258C2"/>
    <w:rsid w:val="00C26663"/>
    <w:rsid w:val="00C26992"/>
    <w:rsid w:val="00C322EE"/>
    <w:rsid w:val="00C32660"/>
    <w:rsid w:val="00C34EA0"/>
    <w:rsid w:val="00C35253"/>
    <w:rsid w:val="00C37E7C"/>
    <w:rsid w:val="00C4011F"/>
    <w:rsid w:val="00C40703"/>
    <w:rsid w:val="00C45C8D"/>
    <w:rsid w:val="00C4798B"/>
    <w:rsid w:val="00C506DD"/>
    <w:rsid w:val="00C52754"/>
    <w:rsid w:val="00C5293D"/>
    <w:rsid w:val="00C557EA"/>
    <w:rsid w:val="00C60894"/>
    <w:rsid w:val="00C6154F"/>
    <w:rsid w:val="00C623F9"/>
    <w:rsid w:val="00C626DA"/>
    <w:rsid w:val="00C640A3"/>
    <w:rsid w:val="00C750EC"/>
    <w:rsid w:val="00C76039"/>
    <w:rsid w:val="00C929B8"/>
    <w:rsid w:val="00C95021"/>
    <w:rsid w:val="00CA4FA8"/>
    <w:rsid w:val="00CA6ACB"/>
    <w:rsid w:val="00CA7BD9"/>
    <w:rsid w:val="00CB7D63"/>
    <w:rsid w:val="00CB7E53"/>
    <w:rsid w:val="00CC1305"/>
    <w:rsid w:val="00CC1750"/>
    <w:rsid w:val="00CC3833"/>
    <w:rsid w:val="00CC5436"/>
    <w:rsid w:val="00CC5C3B"/>
    <w:rsid w:val="00CC5E2C"/>
    <w:rsid w:val="00CC6ACA"/>
    <w:rsid w:val="00CC77BE"/>
    <w:rsid w:val="00CD1100"/>
    <w:rsid w:val="00CD2F78"/>
    <w:rsid w:val="00CE23B1"/>
    <w:rsid w:val="00CE2DDE"/>
    <w:rsid w:val="00CE53E2"/>
    <w:rsid w:val="00CE6FF6"/>
    <w:rsid w:val="00CE7F84"/>
    <w:rsid w:val="00CF69C2"/>
    <w:rsid w:val="00D00692"/>
    <w:rsid w:val="00D02A83"/>
    <w:rsid w:val="00D035EB"/>
    <w:rsid w:val="00D04846"/>
    <w:rsid w:val="00D04A00"/>
    <w:rsid w:val="00D05C7F"/>
    <w:rsid w:val="00D06B3E"/>
    <w:rsid w:val="00D131FE"/>
    <w:rsid w:val="00D132A6"/>
    <w:rsid w:val="00D142A6"/>
    <w:rsid w:val="00D15AAE"/>
    <w:rsid w:val="00D169C1"/>
    <w:rsid w:val="00D21333"/>
    <w:rsid w:val="00D220F7"/>
    <w:rsid w:val="00D22763"/>
    <w:rsid w:val="00D2541E"/>
    <w:rsid w:val="00D31986"/>
    <w:rsid w:val="00D32AE3"/>
    <w:rsid w:val="00D36396"/>
    <w:rsid w:val="00D452A3"/>
    <w:rsid w:val="00D4683A"/>
    <w:rsid w:val="00D5376C"/>
    <w:rsid w:val="00D559AE"/>
    <w:rsid w:val="00D5600D"/>
    <w:rsid w:val="00D606EC"/>
    <w:rsid w:val="00D613C3"/>
    <w:rsid w:val="00D61E6B"/>
    <w:rsid w:val="00D61F83"/>
    <w:rsid w:val="00D65233"/>
    <w:rsid w:val="00D66482"/>
    <w:rsid w:val="00D70773"/>
    <w:rsid w:val="00D71031"/>
    <w:rsid w:val="00D72AC7"/>
    <w:rsid w:val="00D72D34"/>
    <w:rsid w:val="00D736F7"/>
    <w:rsid w:val="00D73869"/>
    <w:rsid w:val="00D73B91"/>
    <w:rsid w:val="00D74100"/>
    <w:rsid w:val="00D74552"/>
    <w:rsid w:val="00D74B23"/>
    <w:rsid w:val="00D7571F"/>
    <w:rsid w:val="00D75741"/>
    <w:rsid w:val="00D806EF"/>
    <w:rsid w:val="00D86028"/>
    <w:rsid w:val="00D87824"/>
    <w:rsid w:val="00D91F5F"/>
    <w:rsid w:val="00D92CE1"/>
    <w:rsid w:val="00D93085"/>
    <w:rsid w:val="00D93326"/>
    <w:rsid w:val="00D953EE"/>
    <w:rsid w:val="00D95E63"/>
    <w:rsid w:val="00D96ACB"/>
    <w:rsid w:val="00DA4034"/>
    <w:rsid w:val="00DB0E03"/>
    <w:rsid w:val="00DB2A39"/>
    <w:rsid w:val="00DB4E85"/>
    <w:rsid w:val="00DC111F"/>
    <w:rsid w:val="00DD0CCB"/>
    <w:rsid w:val="00DD19CC"/>
    <w:rsid w:val="00DD1FF3"/>
    <w:rsid w:val="00DD590A"/>
    <w:rsid w:val="00DD64A6"/>
    <w:rsid w:val="00DD6700"/>
    <w:rsid w:val="00DD6E58"/>
    <w:rsid w:val="00DD74EC"/>
    <w:rsid w:val="00DE1279"/>
    <w:rsid w:val="00DE2BC7"/>
    <w:rsid w:val="00DE3293"/>
    <w:rsid w:val="00DE3F73"/>
    <w:rsid w:val="00DE493D"/>
    <w:rsid w:val="00DE7130"/>
    <w:rsid w:val="00DE7163"/>
    <w:rsid w:val="00DF0087"/>
    <w:rsid w:val="00DF2A9A"/>
    <w:rsid w:val="00DF40BC"/>
    <w:rsid w:val="00DF5E78"/>
    <w:rsid w:val="00E00990"/>
    <w:rsid w:val="00E00B48"/>
    <w:rsid w:val="00E00F1F"/>
    <w:rsid w:val="00E02454"/>
    <w:rsid w:val="00E02B68"/>
    <w:rsid w:val="00E03FE5"/>
    <w:rsid w:val="00E10E91"/>
    <w:rsid w:val="00E15056"/>
    <w:rsid w:val="00E1683F"/>
    <w:rsid w:val="00E17E6A"/>
    <w:rsid w:val="00E21290"/>
    <w:rsid w:val="00E2294D"/>
    <w:rsid w:val="00E23DF2"/>
    <w:rsid w:val="00E3126E"/>
    <w:rsid w:val="00E31EAA"/>
    <w:rsid w:val="00E33CB5"/>
    <w:rsid w:val="00E37151"/>
    <w:rsid w:val="00E4135E"/>
    <w:rsid w:val="00E41473"/>
    <w:rsid w:val="00E41EC2"/>
    <w:rsid w:val="00E42990"/>
    <w:rsid w:val="00E44D37"/>
    <w:rsid w:val="00E453BC"/>
    <w:rsid w:val="00E46729"/>
    <w:rsid w:val="00E46CD2"/>
    <w:rsid w:val="00E4799D"/>
    <w:rsid w:val="00E47DA3"/>
    <w:rsid w:val="00E5037F"/>
    <w:rsid w:val="00E50524"/>
    <w:rsid w:val="00E50BA2"/>
    <w:rsid w:val="00E5215A"/>
    <w:rsid w:val="00E5566E"/>
    <w:rsid w:val="00E57314"/>
    <w:rsid w:val="00E60B99"/>
    <w:rsid w:val="00E61617"/>
    <w:rsid w:val="00E61F6C"/>
    <w:rsid w:val="00E62744"/>
    <w:rsid w:val="00E631C0"/>
    <w:rsid w:val="00E65D38"/>
    <w:rsid w:val="00E6707A"/>
    <w:rsid w:val="00E70068"/>
    <w:rsid w:val="00E70778"/>
    <w:rsid w:val="00E710ED"/>
    <w:rsid w:val="00E71A3C"/>
    <w:rsid w:val="00E73BB7"/>
    <w:rsid w:val="00E837A7"/>
    <w:rsid w:val="00E83D24"/>
    <w:rsid w:val="00E84DE3"/>
    <w:rsid w:val="00E864A5"/>
    <w:rsid w:val="00E909AF"/>
    <w:rsid w:val="00E91492"/>
    <w:rsid w:val="00E9438D"/>
    <w:rsid w:val="00E973CE"/>
    <w:rsid w:val="00EA1DC5"/>
    <w:rsid w:val="00EA3DE6"/>
    <w:rsid w:val="00EA414B"/>
    <w:rsid w:val="00EA6D94"/>
    <w:rsid w:val="00EB036D"/>
    <w:rsid w:val="00EB0C0C"/>
    <w:rsid w:val="00EB1460"/>
    <w:rsid w:val="00EB2D82"/>
    <w:rsid w:val="00EB4BDC"/>
    <w:rsid w:val="00EB5770"/>
    <w:rsid w:val="00EB57D2"/>
    <w:rsid w:val="00EB5AED"/>
    <w:rsid w:val="00EB6A18"/>
    <w:rsid w:val="00EC18DA"/>
    <w:rsid w:val="00EC28F3"/>
    <w:rsid w:val="00EC3352"/>
    <w:rsid w:val="00EC36FC"/>
    <w:rsid w:val="00EC3736"/>
    <w:rsid w:val="00ED591B"/>
    <w:rsid w:val="00ED68C7"/>
    <w:rsid w:val="00ED6FDB"/>
    <w:rsid w:val="00EE6597"/>
    <w:rsid w:val="00EF142E"/>
    <w:rsid w:val="00EF59B0"/>
    <w:rsid w:val="00EF5A94"/>
    <w:rsid w:val="00F01443"/>
    <w:rsid w:val="00F0248F"/>
    <w:rsid w:val="00F03D86"/>
    <w:rsid w:val="00F04DE4"/>
    <w:rsid w:val="00F05104"/>
    <w:rsid w:val="00F05EDD"/>
    <w:rsid w:val="00F10A5F"/>
    <w:rsid w:val="00F161CE"/>
    <w:rsid w:val="00F16D1F"/>
    <w:rsid w:val="00F16FA4"/>
    <w:rsid w:val="00F17535"/>
    <w:rsid w:val="00F22EDA"/>
    <w:rsid w:val="00F24282"/>
    <w:rsid w:val="00F25D19"/>
    <w:rsid w:val="00F26D59"/>
    <w:rsid w:val="00F27478"/>
    <w:rsid w:val="00F27760"/>
    <w:rsid w:val="00F300CE"/>
    <w:rsid w:val="00F30A1C"/>
    <w:rsid w:val="00F342B2"/>
    <w:rsid w:val="00F34459"/>
    <w:rsid w:val="00F34D3E"/>
    <w:rsid w:val="00F40FBF"/>
    <w:rsid w:val="00F42798"/>
    <w:rsid w:val="00F437B7"/>
    <w:rsid w:val="00F44613"/>
    <w:rsid w:val="00F449F7"/>
    <w:rsid w:val="00F477C3"/>
    <w:rsid w:val="00F520E2"/>
    <w:rsid w:val="00F53C47"/>
    <w:rsid w:val="00F57433"/>
    <w:rsid w:val="00F60975"/>
    <w:rsid w:val="00F62A64"/>
    <w:rsid w:val="00F62B46"/>
    <w:rsid w:val="00F6421D"/>
    <w:rsid w:val="00F64543"/>
    <w:rsid w:val="00F64BCF"/>
    <w:rsid w:val="00F659D9"/>
    <w:rsid w:val="00F65C9D"/>
    <w:rsid w:val="00F67090"/>
    <w:rsid w:val="00F7004B"/>
    <w:rsid w:val="00F7012A"/>
    <w:rsid w:val="00F702B4"/>
    <w:rsid w:val="00F803F9"/>
    <w:rsid w:val="00F8329F"/>
    <w:rsid w:val="00F849A6"/>
    <w:rsid w:val="00F91BC4"/>
    <w:rsid w:val="00F91F3A"/>
    <w:rsid w:val="00F9234C"/>
    <w:rsid w:val="00F94CA5"/>
    <w:rsid w:val="00F96250"/>
    <w:rsid w:val="00FA03EC"/>
    <w:rsid w:val="00FA18AC"/>
    <w:rsid w:val="00FA4066"/>
    <w:rsid w:val="00FA4203"/>
    <w:rsid w:val="00FA573F"/>
    <w:rsid w:val="00FA5D05"/>
    <w:rsid w:val="00FA7943"/>
    <w:rsid w:val="00FB0943"/>
    <w:rsid w:val="00FB0E52"/>
    <w:rsid w:val="00FB2321"/>
    <w:rsid w:val="00FB232F"/>
    <w:rsid w:val="00FB3100"/>
    <w:rsid w:val="00FB47B3"/>
    <w:rsid w:val="00FB4FCC"/>
    <w:rsid w:val="00FB5710"/>
    <w:rsid w:val="00FB7C92"/>
    <w:rsid w:val="00FC1229"/>
    <w:rsid w:val="00FC177C"/>
    <w:rsid w:val="00FC3608"/>
    <w:rsid w:val="00FC5FC0"/>
    <w:rsid w:val="00FC7541"/>
    <w:rsid w:val="00FD1D7C"/>
    <w:rsid w:val="00FD5464"/>
    <w:rsid w:val="00FE0A8B"/>
    <w:rsid w:val="00FE5738"/>
    <w:rsid w:val="00FE5B54"/>
    <w:rsid w:val="00FF2F73"/>
    <w:rsid w:val="00FF59EC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EF00"/>
  <w15:chartTrackingRefBased/>
  <w15:docId w15:val="{051F3AB0-1DFD-44DB-AA9C-9A3C609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91B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D591B"/>
    <w:pPr>
      <w:keepNext/>
      <w:spacing w:line="360" w:lineRule="exact"/>
      <w:outlineLvl w:val="1"/>
    </w:pPr>
    <w:rPr>
      <w:rFonts w:ascii="Verdana" w:hAnsi="Verdana"/>
      <w:b/>
      <w:bCs/>
      <w:u w:val="single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D591B"/>
    <w:rPr>
      <w:rFonts w:ascii="Verdana" w:eastAsia="Times New Roman" w:hAnsi="Verdana" w:cs="Arial"/>
      <w:b/>
      <w:bCs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rsid w:val="00ED5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ED59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D5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ED591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ED591B"/>
    <w:rPr>
      <w:color w:val="0000FF"/>
      <w:u w:val="single"/>
    </w:rPr>
  </w:style>
  <w:style w:type="character" w:styleId="Seitenzahl">
    <w:name w:val="page number"/>
    <w:rsid w:val="00ED591B"/>
  </w:style>
  <w:style w:type="paragraph" w:styleId="Textkrper">
    <w:name w:val="Body Text"/>
    <w:basedOn w:val="Standard"/>
    <w:link w:val="TextkrperZchn"/>
    <w:rsid w:val="00ED591B"/>
    <w:pPr>
      <w:tabs>
        <w:tab w:val="left" w:pos="360"/>
        <w:tab w:val="left" w:pos="540"/>
      </w:tabs>
      <w:spacing w:line="360" w:lineRule="exact"/>
      <w:jc w:val="both"/>
    </w:pPr>
    <w:rPr>
      <w:rFonts w:ascii="Verdana" w:hAnsi="Verdana"/>
      <w:szCs w:val="20"/>
      <w:lang w:val="x-none"/>
    </w:rPr>
  </w:style>
  <w:style w:type="character" w:customStyle="1" w:styleId="TextkrperZchn">
    <w:name w:val="Textkörper Zchn"/>
    <w:link w:val="Textkrper"/>
    <w:rsid w:val="00ED591B"/>
    <w:rPr>
      <w:rFonts w:ascii="Verdana" w:eastAsia="Times New Roman" w:hAnsi="Verdana" w:cs="Times New Roman"/>
      <w:sz w:val="24"/>
      <w:lang w:eastAsia="de-DE"/>
    </w:rPr>
  </w:style>
  <w:style w:type="character" w:styleId="NichtaufgelsteErwhnung">
    <w:name w:val="Unresolved Mention"/>
    <w:uiPriority w:val="99"/>
    <w:semiHidden/>
    <w:unhideWhenUsed/>
    <w:rsid w:val="00E4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VMZINC-Fassade für Bürogebäude in Berlin Kreuzberg</dc:title>
  <dc:subject/>
  <dc:creator>Guido Wollenberg</dc:creator>
  <cp:keywords/>
  <cp:lastModifiedBy>Guido Wollenberg</cp:lastModifiedBy>
  <cp:revision>31</cp:revision>
  <dcterms:created xsi:type="dcterms:W3CDTF">2022-05-13T07:49:00Z</dcterms:created>
  <dcterms:modified xsi:type="dcterms:W3CDTF">2022-05-17T07:22:00Z</dcterms:modified>
</cp:coreProperties>
</file>